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D4" w:rsidRPr="009D6AD4" w:rsidRDefault="009D6AD4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AD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9D6AD4" w:rsidRPr="009D6AD4" w:rsidRDefault="009D6AD4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AD4">
        <w:rPr>
          <w:rFonts w:ascii="Times New Roman" w:hAnsi="Times New Roman" w:cs="Times New Roman"/>
          <w:b/>
          <w:sz w:val="24"/>
          <w:szCs w:val="24"/>
        </w:rPr>
        <w:t>муниципальный этап, 202</w:t>
      </w:r>
      <w:r w:rsidR="00070029">
        <w:rPr>
          <w:rFonts w:ascii="Times New Roman" w:hAnsi="Times New Roman" w:cs="Times New Roman"/>
          <w:b/>
          <w:sz w:val="24"/>
          <w:szCs w:val="24"/>
        </w:rPr>
        <w:t>4</w:t>
      </w:r>
      <w:r w:rsidRPr="009D6AD4">
        <w:rPr>
          <w:rFonts w:ascii="Times New Roman" w:hAnsi="Times New Roman" w:cs="Times New Roman"/>
          <w:b/>
          <w:sz w:val="24"/>
          <w:szCs w:val="24"/>
        </w:rPr>
        <w:t>—202</w:t>
      </w:r>
      <w:r w:rsidR="00070029">
        <w:rPr>
          <w:rFonts w:ascii="Times New Roman" w:hAnsi="Times New Roman" w:cs="Times New Roman"/>
          <w:b/>
          <w:sz w:val="24"/>
          <w:szCs w:val="24"/>
        </w:rPr>
        <w:t>5</w:t>
      </w:r>
      <w:r w:rsidRPr="009D6AD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D6AD4" w:rsidRPr="009D6AD4" w:rsidRDefault="009D6AD4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9D6AD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D6AD4" w:rsidRPr="009D6AD4" w:rsidRDefault="009D6AD4" w:rsidP="009D6A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AD4">
        <w:rPr>
          <w:rFonts w:ascii="Times New Roman" w:hAnsi="Times New Roman" w:cs="Times New Roman"/>
          <w:b/>
          <w:sz w:val="24"/>
          <w:szCs w:val="24"/>
        </w:rPr>
        <w:t xml:space="preserve">                     Максимальное количество баллов — 100</w:t>
      </w:r>
    </w:p>
    <w:p w:rsidR="00706CC0" w:rsidRDefault="00706CC0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AD4" w:rsidRDefault="009D6AD4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AD4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</w:t>
      </w:r>
    </w:p>
    <w:p w:rsidR="00706CC0" w:rsidRPr="009D6AD4" w:rsidRDefault="00706CC0" w:rsidP="009D6AD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AD4" w:rsidRDefault="009D6AD4" w:rsidP="009D6AD4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8414B">
        <w:rPr>
          <w:rFonts w:ascii="Times New Roman" w:hAnsi="Times New Roman"/>
          <w:b/>
          <w:sz w:val="24"/>
          <w:szCs w:val="24"/>
        </w:rPr>
        <w:t>Задание 1.</w:t>
      </w:r>
      <w:r w:rsidRPr="0068414B">
        <w:rPr>
          <w:rFonts w:ascii="Times New Roman" w:hAnsi="Times New Roman"/>
          <w:sz w:val="24"/>
          <w:szCs w:val="24"/>
        </w:rPr>
        <w:t xml:space="preserve"> «Да» или «нет»? Внесите ответы в таблицу. </w:t>
      </w:r>
      <w:r>
        <w:rPr>
          <w:rFonts w:ascii="Times New Roman" w:hAnsi="Times New Roman"/>
          <w:b/>
          <w:sz w:val="24"/>
          <w:szCs w:val="24"/>
        </w:rPr>
        <w:t>1</w:t>
      </w:r>
      <w:r w:rsidRPr="0068414B">
        <w:rPr>
          <w:rFonts w:ascii="Times New Roman" w:hAnsi="Times New Roman"/>
          <w:b/>
          <w:sz w:val="24"/>
          <w:szCs w:val="24"/>
        </w:rPr>
        <w:t>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E5852" w:rsidTr="00BC3459">
        <w:tc>
          <w:tcPr>
            <w:tcW w:w="934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BE5852" w:rsidTr="00BC3459">
        <w:tc>
          <w:tcPr>
            <w:tcW w:w="934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:rsidR="00BE5852" w:rsidRDefault="00BE5852" w:rsidP="00BC3459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</w:t>
            </w:r>
          </w:p>
        </w:tc>
      </w:tr>
    </w:tbl>
    <w:p w:rsidR="00BE5852" w:rsidRPr="0068414B" w:rsidRDefault="00BE5852" w:rsidP="00BE5852">
      <w:pPr>
        <w:spacing w:after="0" w:line="36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8414B">
        <w:rPr>
          <w:rFonts w:ascii="Times New Roman" w:hAnsi="Times New Roman"/>
          <w:sz w:val="24"/>
          <w:szCs w:val="24"/>
        </w:rPr>
        <w:t xml:space="preserve">За каждый правильный ответ – </w:t>
      </w:r>
      <w:r>
        <w:rPr>
          <w:rFonts w:ascii="Times New Roman" w:hAnsi="Times New Roman"/>
          <w:sz w:val="24"/>
          <w:szCs w:val="24"/>
        </w:rPr>
        <w:t>1</w:t>
      </w:r>
      <w:r w:rsidRPr="0068414B">
        <w:rPr>
          <w:rFonts w:ascii="Times New Roman" w:hAnsi="Times New Roman"/>
          <w:sz w:val="24"/>
          <w:szCs w:val="24"/>
        </w:rPr>
        <w:t xml:space="preserve"> балл.</w:t>
      </w:r>
    </w:p>
    <w:p w:rsidR="00BE5852" w:rsidRDefault="00BE5852" w:rsidP="009D6AD4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D6AD4" w:rsidRDefault="009D6AD4" w:rsidP="009D6AD4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50E8">
        <w:rPr>
          <w:rFonts w:ascii="Times New Roman" w:hAnsi="Times New Roman"/>
          <w:b/>
          <w:color w:val="000000" w:themeColor="text1"/>
          <w:sz w:val="24"/>
          <w:szCs w:val="24"/>
        </w:rPr>
        <w:t>Задание 2.</w:t>
      </w:r>
      <w:r w:rsidRPr="007D50E8">
        <w:rPr>
          <w:rFonts w:ascii="Times New Roman" w:hAnsi="Times New Roman"/>
          <w:color w:val="000000" w:themeColor="text1"/>
          <w:sz w:val="24"/>
          <w:szCs w:val="24"/>
        </w:rPr>
        <w:t xml:space="preserve"> По какому принципу образованы ряды. Дайте краткий ответ.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12</w:t>
      </w:r>
      <w:r w:rsidRPr="000B427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баллов</w:t>
      </w:r>
    </w:p>
    <w:p w:rsidR="00BE5852" w:rsidRPr="000B7D65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А. 1. 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 xml:space="preserve">Техники ювелирного искусства на Руси </w:t>
      </w:r>
      <w:r w:rsidRPr="000B7D65">
        <w:rPr>
          <w:rFonts w:ascii="Times New Roman" w:hAnsi="Times New Roman"/>
          <w:color w:val="000000" w:themeColor="text1"/>
          <w:sz w:val="24"/>
          <w:szCs w:val="24"/>
          <w:lang w:val="en-US"/>
        </w:rPr>
        <w:t>X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B7D65">
        <w:rPr>
          <w:rFonts w:ascii="Times New Roman" w:hAnsi="Times New Roman"/>
          <w:color w:val="000000" w:themeColor="text1"/>
          <w:sz w:val="24"/>
          <w:szCs w:val="24"/>
          <w:lang w:val="en-US"/>
        </w:rPr>
        <w:t>XI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 xml:space="preserve"> вв. (декоративно-прикладное искусство до монголо-татарского ига)</w:t>
      </w:r>
    </w:p>
    <w:p w:rsidR="00BE5852" w:rsidRPr="000B7D65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 xml:space="preserve">Произведения литературы </w:t>
      </w:r>
      <w:r w:rsidRPr="000B7D65">
        <w:rPr>
          <w:rFonts w:ascii="Times New Roman" w:hAnsi="Times New Roman"/>
          <w:color w:val="000000" w:themeColor="text1"/>
          <w:sz w:val="24"/>
          <w:szCs w:val="24"/>
          <w:lang w:val="en-US"/>
        </w:rPr>
        <w:t>XII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Pr="000B7D65">
        <w:rPr>
          <w:rFonts w:ascii="Times New Roman" w:hAnsi="Times New Roman"/>
          <w:color w:val="000000" w:themeColor="text1"/>
          <w:sz w:val="24"/>
          <w:szCs w:val="24"/>
          <w:lang w:val="en-US"/>
        </w:rPr>
        <w:t>XIII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 xml:space="preserve"> вв.</w:t>
      </w:r>
    </w:p>
    <w:p w:rsidR="00BE5852" w:rsidRPr="000B7D65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>Династии европейских монархов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color w:val="000000" w:themeColor="text1"/>
          <w:sz w:val="24"/>
          <w:szCs w:val="24"/>
        </w:rPr>
        <w:t>4.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B7D65">
        <w:rPr>
          <w:rFonts w:ascii="Times New Roman" w:hAnsi="Times New Roman"/>
          <w:color w:val="000000" w:themeColor="text1"/>
          <w:sz w:val="24"/>
          <w:szCs w:val="24"/>
        </w:rPr>
        <w:t>Князья Владимиро-суздальского княжества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1. Земские соборы</w:t>
      </w:r>
    </w:p>
    <w:p w:rsidR="00BE5852" w:rsidRPr="000B7D65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Реформы Избранной рады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1E6226">
        <w:rPr>
          <w:rFonts w:ascii="Times New Roman" w:hAnsi="Times New Roman"/>
          <w:color w:val="000000" w:themeColor="text1"/>
          <w:sz w:val="24"/>
          <w:szCs w:val="24"/>
        </w:rPr>
        <w:t xml:space="preserve">Бунты и народные волнения в </w:t>
      </w:r>
      <w:r w:rsidRPr="001E6226">
        <w:rPr>
          <w:rFonts w:ascii="Times New Roman" w:hAnsi="Times New Roman"/>
          <w:color w:val="000000" w:themeColor="text1"/>
          <w:sz w:val="24"/>
          <w:szCs w:val="24"/>
          <w:lang w:val="en-US"/>
        </w:rPr>
        <w:t>XVII</w:t>
      </w:r>
      <w:r w:rsidRPr="001E6226">
        <w:rPr>
          <w:rFonts w:ascii="Times New Roman" w:hAnsi="Times New Roman"/>
          <w:color w:val="000000" w:themeColor="text1"/>
          <w:sz w:val="24"/>
          <w:szCs w:val="24"/>
        </w:rPr>
        <w:t xml:space="preserve"> в.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BE5852" w:rsidRPr="001E6226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6226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Основные события Семилетней войны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В. 1.</w:t>
      </w:r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Ф. Лефорт, А.Д. Меншиков, Б.П. Шереметев, М.М. Голицын – «птенцы гнезда Петрова»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.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 </w:t>
      </w:r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Фузилеры, </w:t>
      </w:r>
      <w:proofErr w:type="spellStart"/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пикинеры</w:t>
      </w:r>
      <w:proofErr w:type="spellEnd"/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драгуны, гренадеры – основа пехотной армии после реформ Петра </w:t>
      </w:r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I</w:t>
      </w:r>
      <w:r w:rsidRPr="00EE00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Pr="00EE008F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 </w:t>
      </w:r>
    </w:p>
    <w:p w:rsidR="00BE5852" w:rsidRPr="00EE008F" w:rsidRDefault="00BE5852" w:rsidP="00BE5852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Преображенский договор, </w:t>
      </w:r>
      <w:proofErr w:type="spellStart"/>
      <w:r>
        <w:rPr>
          <w:rFonts w:ascii="Times New Roman" w:hAnsi="Times New Roman"/>
          <w:sz w:val="24"/>
          <w:szCs w:val="24"/>
        </w:rPr>
        <w:t>Ништадтский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договор, Константинопольский договор, Персидский договор – договора, международные соглашения, заключенные при Петре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</w:t>
      </w:r>
    </w:p>
    <w:p w:rsidR="00BE5852" w:rsidRDefault="00BE5852" w:rsidP="00BE58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А. Меншиков, А. Остерман, Ф Апраксин, И. Долгоруков – члены Верховного тайного совета.</w:t>
      </w:r>
    </w:p>
    <w:p w:rsidR="00BE5852" w:rsidRPr="00D07EBF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7EBF">
        <w:rPr>
          <w:rFonts w:ascii="Times New Roman" w:hAnsi="Times New Roman"/>
          <w:color w:val="000000" w:themeColor="text1"/>
          <w:sz w:val="24"/>
          <w:szCs w:val="24"/>
        </w:rPr>
        <w:t>По 1 баллу за каждый верный принцип образования ряда.</w:t>
      </w:r>
    </w:p>
    <w:p w:rsidR="00BE5852" w:rsidRDefault="00BE5852" w:rsidP="009D6A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5852" w:rsidRDefault="00BE5852" w:rsidP="009D6A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5852" w:rsidRDefault="00BE5852" w:rsidP="009D6A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5852" w:rsidRDefault="00BE5852" w:rsidP="009D6A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D6AD4" w:rsidRPr="0068414B" w:rsidRDefault="009D6AD4" w:rsidP="009D6AD4">
      <w:pPr>
        <w:spacing w:after="0" w:line="36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8414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68414B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Pr="0068414B">
        <w:rPr>
          <w:rFonts w:ascii="Times New Roman" w:hAnsi="Times New Roman"/>
          <w:color w:val="000000" w:themeColor="text1"/>
          <w:sz w:val="24"/>
          <w:szCs w:val="24"/>
        </w:rPr>
        <w:t xml:space="preserve">Найдите и укажите </w:t>
      </w:r>
      <w:r w:rsidRPr="0068414B">
        <w:rPr>
          <w:rFonts w:ascii="Times New Roman" w:hAnsi="Times New Roman"/>
          <w:b/>
          <w:color w:val="000000" w:themeColor="text1"/>
          <w:sz w:val="24"/>
          <w:szCs w:val="24"/>
        </w:rPr>
        <w:t>лишнее</w:t>
      </w:r>
      <w:r w:rsidRPr="0068414B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ряду. </w:t>
      </w:r>
      <w:r w:rsidRPr="0068414B">
        <w:rPr>
          <w:rFonts w:ascii="Times New Roman" w:hAnsi="Times New Roman"/>
          <w:color w:val="000000" w:themeColor="text1"/>
          <w:sz w:val="24"/>
          <w:szCs w:val="24"/>
        </w:rPr>
        <w:t>Дайте краткое пояснение, по каком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у критерию образован данный ряд.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68414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баллов</w:t>
      </w:r>
    </w:p>
    <w:p w:rsidR="00BE5852" w:rsidRPr="001E6226" w:rsidRDefault="00BE5852" w:rsidP="00BE5852">
      <w:pPr>
        <w:rPr>
          <w:rFonts w:ascii="Times New Roman" w:hAnsi="Times New Roman" w:cs="Times New Roman"/>
          <w:b/>
          <w:sz w:val="24"/>
          <w:szCs w:val="24"/>
        </w:rPr>
      </w:pPr>
      <w:r w:rsidRPr="00086E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1. </w:t>
      </w:r>
      <w:r w:rsidRPr="00086E73">
        <w:rPr>
          <w:rFonts w:ascii="Times New Roman" w:hAnsi="Times New Roman" w:cs="Times New Roman"/>
          <w:sz w:val="24"/>
          <w:szCs w:val="24"/>
        </w:rPr>
        <w:t xml:space="preserve">Государственная дума – </w:t>
      </w:r>
      <w:r>
        <w:rPr>
          <w:rFonts w:ascii="Times New Roman" w:hAnsi="Times New Roman" w:cs="Times New Roman"/>
          <w:sz w:val="24"/>
          <w:szCs w:val="24"/>
        </w:rPr>
        <w:t xml:space="preserve">лишнее, </w:t>
      </w:r>
      <w:r w:rsidRPr="00086E73">
        <w:rPr>
          <w:rFonts w:ascii="Times New Roman" w:hAnsi="Times New Roman" w:cs="Times New Roman"/>
          <w:sz w:val="24"/>
          <w:szCs w:val="24"/>
        </w:rPr>
        <w:t xml:space="preserve">орган власти в </w:t>
      </w:r>
      <w:r w:rsidRPr="00086E7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086E73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E73">
        <w:rPr>
          <w:rFonts w:ascii="Times New Roman" w:hAnsi="Times New Roman" w:cs="Times New Roman"/>
          <w:sz w:val="24"/>
          <w:szCs w:val="24"/>
        </w:rPr>
        <w:t xml:space="preserve">Земский собор, Церковный собор, Боярская дума – органы власти в </w:t>
      </w:r>
      <w:r w:rsidRPr="00086E73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086E73">
        <w:rPr>
          <w:rFonts w:ascii="Times New Roman" w:hAnsi="Times New Roman" w:cs="Times New Roman"/>
          <w:sz w:val="24"/>
          <w:szCs w:val="24"/>
        </w:rPr>
        <w:t xml:space="preserve"> в. </w:t>
      </w:r>
    </w:p>
    <w:p w:rsidR="00BE5852" w:rsidRDefault="00BE5852" w:rsidP="00BE5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36D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Парижский мир – лишнее, был заключен в правление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Гюлистанский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мир, Бухарестский мир,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 -  события внешней политики правления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5852" w:rsidRDefault="00BE5852" w:rsidP="00BE5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07916">
        <w:rPr>
          <w:rFonts w:ascii="Times New Roman" w:hAnsi="Times New Roman" w:cs="Times New Roman"/>
          <w:sz w:val="24"/>
          <w:szCs w:val="24"/>
        </w:rPr>
        <w:t>А.И. Остерман</w:t>
      </w:r>
      <w:r w:rsidR="00007916" w:rsidRPr="00D92A91">
        <w:rPr>
          <w:rFonts w:ascii="Times New Roman" w:hAnsi="Times New Roman" w:cs="Times New Roman"/>
          <w:sz w:val="24"/>
          <w:szCs w:val="24"/>
        </w:rPr>
        <w:t xml:space="preserve"> </w:t>
      </w:r>
      <w:r w:rsidR="00007916">
        <w:rPr>
          <w:rFonts w:ascii="Times New Roman" w:hAnsi="Times New Roman" w:cs="Times New Roman"/>
          <w:sz w:val="24"/>
          <w:szCs w:val="24"/>
        </w:rPr>
        <w:t xml:space="preserve">– лишний, министр </w:t>
      </w:r>
      <w:r w:rsidR="0000791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007916">
        <w:rPr>
          <w:rFonts w:ascii="Times New Roman" w:hAnsi="Times New Roman" w:cs="Times New Roman"/>
          <w:sz w:val="24"/>
          <w:szCs w:val="24"/>
        </w:rPr>
        <w:t xml:space="preserve">в.  </w:t>
      </w:r>
      <w:r>
        <w:rPr>
          <w:rFonts w:ascii="Times New Roman" w:hAnsi="Times New Roman" w:cs="Times New Roman"/>
          <w:sz w:val="24"/>
          <w:szCs w:val="24"/>
        </w:rPr>
        <w:t xml:space="preserve">Е.Ф.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Канкрин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С.С. Уваров, А.А. Долгоруков – министры Российской империи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92A91">
        <w:rPr>
          <w:rFonts w:ascii="Times New Roman" w:hAnsi="Times New Roman" w:cs="Times New Roman"/>
          <w:sz w:val="24"/>
          <w:szCs w:val="24"/>
        </w:rPr>
        <w:t xml:space="preserve"> </w:t>
      </w:r>
      <w:r w:rsidR="00007916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852" w:rsidRDefault="00BE5852" w:rsidP="00BE5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07916">
        <w:rPr>
          <w:rFonts w:ascii="Times New Roman" w:hAnsi="Times New Roman" w:cs="Times New Roman"/>
          <w:sz w:val="24"/>
          <w:szCs w:val="24"/>
        </w:rPr>
        <w:t xml:space="preserve">А.А. Брусилов – генерал Первой мировой войны. </w:t>
      </w:r>
      <w:r>
        <w:rPr>
          <w:rFonts w:ascii="Times New Roman" w:hAnsi="Times New Roman" w:cs="Times New Roman"/>
          <w:sz w:val="24"/>
          <w:szCs w:val="24"/>
        </w:rPr>
        <w:t xml:space="preserve">Н.Г. Столетов, И.В. Гурко, М.Д. Скобелев – Генералы-участники Русско-турецкой войны 1877-1878 гг.  </w:t>
      </w:r>
    </w:p>
    <w:p w:rsidR="00BE5852" w:rsidRDefault="00BE5852" w:rsidP="00BE5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07916">
        <w:rPr>
          <w:rFonts w:ascii="Times New Roman" w:hAnsi="Times New Roman" w:cs="Times New Roman"/>
          <w:sz w:val="24"/>
          <w:szCs w:val="24"/>
        </w:rPr>
        <w:t xml:space="preserve">Н.А. Некрасов – представитель литературы. </w:t>
      </w:r>
      <w:r>
        <w:rPr>
          <w:rFonts w:ascii="Times New Roman" w:hAnsi="Times New Roman" w:cs="Times New Roman"/>
          <w:sz w:val="24"/>
          <w:szCs w:val="24"/>
        </w:rPr>
        <w:t xml:space="preserve">К.А. Савицкий, Г.Г. Мясоедов, А.К. Саврасов – представители изобразительного искусства (художники, живописцы), </w:t>
      </w:r>
    </w:p>
    <w:p w:rsidR="00BE5852" w:rsidRPr="00D07EBF" w:rsidRDefault="00BE5852" w:rsidP="00BE585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7EBF">
        <w:rPr>
          <w:rFonts w:ascii="Times New Roman" w:hAnsi="Times New Roman"/>
          <w:color w:val="000000" w:themeColor="text1"/>
          <w:sz w:val="24"/>
          <w:szCs w:val="24"/>
        </w:rPr>
        <w:t>По 1 баллу за каждый верный принцип образования ряда.</w:t>
      </w:r>
    </w:p>
    <w:p w:rsidR="00BE5852" w:rsidRDefault="00BE5852" w:rsidP="009D6AD4">
      <w:pPr>
        <w:rPr>
          <w:rFonts w:ascii="Times New Roman" w:hAnsi="Times New Roman" w:cs="Times New Roman"/>
          <w:sz w:val="24"/>
          <w:szCs w:val="24"/>
        </w:rPr>
      </w:pPr>
    </w:p>
    <w:p w:rsidR="009D6AD4" w:rsidRDefault="009D6AD4" w:rsidP="009D6AD4">
      <w:pPr>
        <w:tabs>
          <w:tab w:val="left" w:pos="3375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144D4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Расположите исторические события в хронологической последовательности. Ответ запишите в таблицу. </w:t>
      </w:r>
      <w:r w:rsidRPr="000E3E4F">
        <w:rPr>
          <w:rFonts w:ascii="Times New Roman" w:hAnsi="Times New Roman"/>
          <w:b/>
          <w:color w:val="000000" w:themeColor="text1"/>
          <w:sz w:val="24"/>
          <w:szCs w:val="24"/>
        </w:rPr>
        <w:t>2 балла.</w:t>
      </w:r>
    </w:p>
    <w:p w:rsidR="00A405ED" w:rsidRDefault="00A405ED" w:rsidP="009D6AD4">
      <w:pPr>
        <w:tabs>
          <w:tab w:val="left" w:pos="3375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851"/>
        <w:gridCol w:w="850"/>
      </w:tblGrid>
      <w:tr w:rsidR="00007916" w:rsidTr="00912546">
        <w:tc>
          <w:tcPr>
            <w:tcW w:w="846" w:type="dxa"/>
          </w:tcPr>
          <w:p w:rsidR="00007916" w:rsidRDefault="00007916" w:rsidP="00007916">
            <w:pPr>
              <w:tabs>
                <w:tab w:val="left" w:pos="337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07916" w:rsidRDefault="00007916" w:rsidP="00007916">
            <w:pPr>
              <w:tabs>
                <w:tab w:val="left" w:pos="337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07916" w:rsidRDefault="00007916" w:rsidP="00007916">
            <w:pPr>
              <w:tabs>
                <w:tab w:val="left" w:pos="337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07916" w:rsidRDefault="00007916" w:rsidP="00007916">
            <w:pPr>
              <w:tabs>
                <w:tab w:val="left" w:pos="337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07916" w:rsidRDefault="00007916" w:rsidP="00007916">
            <w:pPr>
              <w:tabs>
                <w:tab w:val="left" w:pos="3375"/>
              </w:tabs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9D6AD4" w:rsidRDefault="009D6AD4" w:rsidP="009D6AD4">
      <w:pPr>
        <w:tabs>
          <w:tab w:val="left" w:pos="3375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 правильно расположенных в хронологической последовательности событиях – 2 балла. Допущена одна ошибка – 1 балл.</w:t>
      </w:r>
    </w:p>
    <w:p w:rsidR="002A2DFC" w:rsidRDefault="002A2DFC" w:rsidP="009D6AD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AD4" w:rsidRDefault="009D6AD4" w:rsidP="009D6AD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44D42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2A2DFC" w:rsidRPr="000E66EC">
        <w:rPr>
          <w:rFonts w:ascii="Times New Roman" w:hAnsi="Times New Roman" w:cs="Times New Roman"/>
          <w:sz w:val="24"/>
          <w:szCs w:val="24"/>
        </w:rPr>
        <w:t>Заполните пустые ячейки таблицы, используя приведённый ниже список пропущенных элементов: для каждого пропуска, обозначенного буквой, выберите номер нужного элемента</w:t>
      </w:r>
      <w:r w:rsidR="002A2DF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44D4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баллов</w:t>
      </w:r>
    </w:p>
    <w:p w:rsidR="00A405ED" w:rsidRDefault="00A405ED" w:rsidP="009D6AD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9"/>
        <w:gridCol w:w="1875"/>
        <w:gridCol w:w="1876"/>
        <w:gridCol w:w="1840"/>
        <w:gridCol w:w="1875"/>
      </w:tblGrid>
      <w:tr w:rsidR="002A2DFC" w:rsidTr="00BC3459">
        <w:tc>
          <w:tcPr>
            <w:tcW w:w="1879" w:type="dxa"/>
          </w:tcPr>
          <w:p w:rsidR="002A2DFC" w:rsidRPr="000B083A" w:rsidRDefault="002A2DFC" w:rsidP="00BC345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08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875" w:type="dxa"/>
          </w:tcPr>
          <w:p w:rsidR="002A2DFC" w:rsidRPr="000B083A" w:rsidRDefault="002A2DFC" w:rsidP="00BC345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08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876" w:type="dxa"/>
          </w:tcPr>
          <w:p w:rsidR="002A2DFC" w:rsidRPr="000B083A" w:rsidRDefault="002A2DFC" w:rsidP="00BC345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08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840" w:type="dxa"/>
          </w:tcPr>
          <w:p w:rsidR="002A2DFC" w:rsidRPr="000B083A" w:rsidRDefault="002A2DFC" w:rsidP="00BC345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08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875" w:type="dxa"/>
          </w:tcPr>
          <w:p w:rsidR="002A2DFC" w:rsidRPr="000B083A" w:rsidRDefault="002A2DFC" w:rsidP="00BC345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08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</w:t>
            </w:r>
          </w:p>
        </w:tc>
      </w:tr>
      <w:tr w:rsidR="002A2DFC" w:rsidTr="00BC3459">
        <w:tc>
          <w:tcPr>
            <w:tcW w:w="1879" w:type="dxa"/>
          </w:tcPr>
          <w:p w:rsidR="002A2DFC" w:rsidRDefault="002A2DFC" w:rsidP="00BC34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875" w:type="dxa"/>
          </w:tcPr>
          <w:p w:rsidR="002A2DFC" w:rsidRDefault="002A2DFC" w:rsidP="00BC34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876" w:type="dxa"/>
          </w:tcPr>
          <w:p w:rsidR="002A2DFC" w:rsidRDefault="002A2DFC" w:rsidP="00BC34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840" w:type="dxa"/>
          </w:tcPr>
          <w:p w:rsidR="002A2DFC" w:rsidRDefault="002A2DFC" w:rsidP="00BC34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875" w:type="dxa"/>
          </w:tcPr>
          <w:p w:rsidR="002A2DFC" w:rsidRDefault="002A2DFC" w:rsidP="00BC345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</w:tbl>
    <w:p w:rsidR="002A2DFC" w:rsidRDefault="009D6AD4" w:rsidP="00A405ED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07EBF">
        <w:rPr>
          <w:rFonts w:ascii="Times New Roman" w:hAnsi="Times New Roman"/>
          <w:color w:val="000000" w:themeColor="text1"/>
          <w:sz w:val="24"/>
          <w:szCs w:val="24"/>
        </w:rPr>
        <w:t xml:space="preserve">По 1 баллу за каждый верный </w:t>
      </w:r>
      <w:r w:rsidR="002A2DFC">
        <w:rPr>
          <w:rFonts w:ascii="Times New Roman" w:hAnsi="Times New Roman"/>
          <w:color w:val="000000" w:themeColor="text1"/>
          <w:sz w:val="24"/>
          <w:szCs w:val="24"/>
        </w:rPr>
        <w:t>ответ.</w:t>
      </w:r>
    </w:p>
    <w:p w:rsidR="00A405ED" w:rsidRPr="00A405ED" w:rsidRDefault="00A405ED" w:rsidP="00A405ED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D6AD4" w:rsidRDefault="009D6AD4" w:rsidP="009D6AD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542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 с пропусками. </w:t>
      </w:r>
      <w:r w:rsidRPr="007018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баллов.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Запишите пропущенные слова в бланк ответа, слова должны соответствовать цифрам.</w:t>
      </w:r>
    </w:p>
    <w:p w:rsidR="002A2DFC" w:rsidRDefault="002A2DFC" w:rsidP="002A2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Николай     2. Заговора    3. Кровью    4. Полиции     5. Возросло      6. Россию                            7. Революционные       8. Офицеров</w:t>
      </w:r>
    </w:p>
    <w:p w:rsidR="002A2DFC" w:rsidRPr="00A405ED" w:rsidRDefault="002A2DFC" w:rsidP="00A40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07EBF">
        <w:rPr>
          <w:rFonts w:ascii="Times New Roman" w:hAnsi="Times New Roman"/>
          <w:color w:val="000000" w:themeColor="text1"/>
          <w:sz w:val="24"/>
          <w:szCs w:val="24"/>
        </w:rPr>
        <w:t>По 1 баллу за каждый верный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элемент</w:t>
      </w:r>
    </w:p>
    <w:p w:rsidR="002A2DFC" w:rsidRDefault="002A2DFC" w:rsidP="009D6AD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405ED" w:rsidRDefault="00A405ED" w:rsidP="009D6AD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D6AD4" w:rsidRPr="003A2C2D" w:rsidRDefault="009D6AD4" w:rsidP="009D6A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2C2D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3A2C2D">
        <w:rPr>
          <w:rFonts w:ascii="Times New Roman" w:hAnsi="Times New Roman" w:cs="Times New Roman"/>
          <w:sz w:val="24"/>
          <w:szCs w:val="24"/>
        </w:rPr>
        <w:t xml:space="preserve"> Установите соответствие. </w:t>
      </w:r>
      <w:r w:rsidRPr="003A2C2D">
        <w:rPr>
          <w:rFonts w:ascii="Times New Roman" w:hAnsi="Times New Roman" w:cs="Times New Roman"/>
          <w:b/>
          <w:sz w:val="24"/>
          <w:szCs w:val="24"/>
        </w:rPr>
        <w:t>13 баллов.</w:t>
      </w:r>
      <w:r w:rsidRPr="003A2C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11A1B" w:rsidRPr="00A405ED" w:rsidRDefault="002A2DFC" w:rsidP="00A405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05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</w:p>
    <w:p w:rsidR="00CE792D" w:rsidRPr="00A405ED" w:rsidRDefault="00B11A1B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2A2DFC" w:rsidRPr="00A405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E792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4</w:t>
      </w:r>
    </w:p>
    <w:p w:rsidR="00B11A1B" w:rsidRPr="00A405ED" w:rsidRDefault="00CE792D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2. 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Василий 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III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Иван 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IV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</w:t>
      </w:r>
    </w:p>
    <w:p w:rsidR="00CE792D" w:rsidRPr="00A405ED" w:rsidRDefault="00CE792D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3. 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преданию Василий 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III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приказал заложить в честь рождения сына Ивана (</w:t>
      </w:r>
      <w:r w:rsidR="00B11A1B" w:rsidRPr="00A405ED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>«</w:t>
      </w:r>
      <w:r w:rsidR="00B11A1B" w:rsidRPr="00A405ED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Церковь Вознесения</w:t>
      </w:r>
      <w:r w:rsidR="00B11A1B" w:rsidRPr="00A405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Господня в </w:t>
      </w:r>
      <w:r w:rsidR="00B11A1B" w:rsidRPr="00A405ED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Коломенском</w:t>
      </w:r>
      <w:r w:rsidR="00B11A1B" w:rsidRPr="00A405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»)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Иван 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IV</w:t>
      </w:r>
      <w:r w:rsidR="00B11A1B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приказал заложить в честь взятия Казани (Собор</w:t>
      </w:r>
      <w:r w:rsidR="00B11A1B" w:rsidRPr="00A405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Покрова Пресвятой Богородицы на Рву (</w:t>
      </w:r>
      <w:r w:rsidR="00B11A1B" w:rsidRPr="00A405ED">
        <w:rPr>
          <w:rStyle w:val="a6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храм Василия Блаженного</w:t>
      </w:r>
      <w:r w:rsidR="00B11A1B" w:rsidRPr="00A405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:rsidR="00CE792D" w:rsidRPr="00A405ED" w:rsidRDefault="00CE792D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4. 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 преданию Церковь Вознесения в Коломенском строил Петр </w:t>
      </w:r>
      <w:proofErr w:type="spellStart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Фрязин</w:t>
      </w:r>
      <w:proofErr w:type="spellEnd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Петрок</w:t>
      </w:r>
      <w:proofErr w:type="spellEnd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Малой или Петр Франческо Ганнибал)</w:t>
      </w: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Собор Пресвятой Богородицы строил(и) Постник Яковлев и Иван </w:t>
      </w:r>
      <w:proofErr w:type="spellStart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Барма</w:t>
      </w:r>
      <w:proofErr w:type="spellEnd"/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92D" w:rsidRPr="00A405ED" w:rsidRDefault="00CE792D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5. 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r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тиль </w:t>
      </w:r>
      <w:r w:rsidR="00F876AD" w:rsidRPr="00A405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шатровый.</w:t>
      </w:r>
    </w:p>
    <w:p w:rsidR="002A2DFC" w:rsidRPr="00A405ED" w:rsidRDefault="00F876AD" w:rsidP="00A405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Каждый в</w:t>
      </w:r>
      <w:r w:rsidR="002A2DFC"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ерный ответ 1 балл, всего -</w:t>
      </w:r>
      <w:r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A2DFC"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балл</w:t>
      </w:r>
      <w:r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2A2DFC" w:rsidRPr="00A405E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A2DFC" w:rsidRPr="001D5DF6" w:rsidRDefault="002A2DFC" w:rsidP="002A2DF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DF6">
        <w:rPr>
          <w:rFonts w:ascii="Times New Roman" w:hAnsi="Times New Roman" w:cs="Times New Roman"/>
          <w:b/>
          <w:sz w:val="24"/>
          <w:szCs w:val="24"/>
        </w:rPr>
        <w:t xml:space="preserve">Б.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2A2DFC" w:rsidRPr="001D5DF6" w:rsidTr="00BC3459"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169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</w:tr>
      <w:tr w:rsidR="002A2DFC" w:rsidRPr="001D5DF6" w:rsidTr="00BC3459"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8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9" w:type="dxa"/>
          </w:tcPr>
          <w:p w:rsidR="002A2DFC" w:rsidRPr="001D5DF6" w:rsidRDefault="002A2DFC" w:rsidP="00BC345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</w:tr>
    </w:tbl>
    <w:p w:rsidR="002A2DFC" w:rsidRPr="001D5DF6" w:rsidRDefault="002A2DFC" w:rsidP="002A2D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DFC" w:rsidRPr="00A405ED" w:rsidRDefault="002A2DFC" w:rsidP="00A405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5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верный ответ – 1 балл. Всего – </w:t>
      </w:r>
      <w:r w:rsidR="00F876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D5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9D6AD4" w:rsidRPr="003A2C2D" w:rsidRDefault="009D6AD4" w:rsidP="009D6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D6AD4" w:rsidRDefault="009D6AD4" w:rsidP="00A405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Pr="00AF3B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447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40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Определите, к каким историческим личностям (событиям, явлениям, процессам) относятся приведенные фрагменты. </w:t>
      </w:r>
      <w:r w:rsidR="00A405ED" w:rsidRPr="00B464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</w:t>
      </w:r>
      <w:r w:rsidR="00A40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A2DFC" w:rsidRPr="002A2DFC" w:rsidRDefault="002A2DFC" w:rsidP="002A2DFC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DFC">
        <w:rPr>
          <w:rFonts w:ascii="Times New Roman" w:hAnsi="Times New Roman" w:cs="Times New Roman"/>
          <w:sz w:val="24"/>
          <w:szCs w:val="24"/>
        </w:rPr>
        <w:t xml:space="preserve">А – Иван Грозный (опричнина),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2DFC">
        <w:rPr>
          <w:rFonts w:ascii="Times New Roman" w:hAnsi="Times New Roman" w:cs="Times New Roman"/>
          <w:sz w:val="24"/>
          <w:szCs w:val="24"/>
        </w:rPr>
        <w:t xml:space="preserve">Б – Степан Разин,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A2DFC">
        <w:rPr>
          <w:rFonts w:ascii="Times New Roman" w:hAnsi="Times New Roman" w:cs="Times New Roman"/>
          <w:sz w:val="24"/>
          <w:szCs w:val="24"/>
        </w:rPr>
        <w:t xml:space="preserve">В – Богдан Хмельницкий (воссоединение Украины с Россией),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A2DFC">
        <w:rPr>
          <w:rFonts w:ascii="Times New Roman" w:hAnsi="Times New Roman" w:cs="Times New Roman"/>
          <w:sz w:val="24"/>
          <w:szCs w:val="24"/>
        </w:rPr>
        <w:t xml:space="preserve">Г – Наполеон </w:t>
      </w:r>
      <w:proofErr w:type="gramStart"/>
      <w:r w:rsidRPr="002A2DF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A2DFC">
        <w:rPr>
          <w:rFonts w:ascii="Times New Roman" w:hAnsi="Times New Roman" w:cs="Times New Roman"/>
          <w:sz w:val="24"/>
          <w:szCs w:val="24"/>
        </w:rPr>
        <w:t>Бородинская битва)</w:t>
      </w:r>
    </w:p>
    <w:p w:rsidR="009D6AD4" w:rsidRDefault="009D6AD4" w:rsidP="00A405ED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>
        <w:rPr>
          <w:color w:val="333333"/>
        </w:rPr>
        <w:t>Каждое верно названное сословие – 1 балл. Всего – 4 балла.</w:t>
      </w:r>
    </w:p>
    <w:p w:rsidR="00A405ED" w:rsidRPr="00A405ED" w:rsidRDefault="00A405ED" w:rsidP="00A405ED">
      <w:pPr>
        <w:pStyle w:val="a4"/>
        <w:shd w:val="clear" w:color="auto" w:fill="FFFFFF"/>
        <w:spacing w:before="0" w:beforeAutospacing="0" w:after="0" w:afterAutospacing="0" w:line="360" w:lineRule="auto"/>
        <w:rPr>
          <w:color w:val="333333"/>
        </w:rPr>
      </w:pPr>
    </w:p>
    <w:p w:rsidR="002A2DFC" w:rsidRDefault="009D6AD4" w:rsidP="009D6AD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144D42">
        <w:rPr>
          <w:b/>
        </w:rPr>
        <w:t>Задание 9.</w:t>
      </w:r>
      <w:r w:rsidRPr="00144D42">
        <w:rPr>
          <w:b/>
          <w:i/>
        </w:rPr>
        <w:t xml:space="preserve"> </w:t>
      </w:r>
      <w:r w:rsidRPr="00144D42">
        <w:t xml:space="preserve">Перед Вами карта. </w:t>
      </w:r>
      <w:r>
        <w:rPr>
          <w:b/>
          <w:bCs/>
          <w:color w:val="000000"/>
        </w:rPr>
        <w:t>6</w:t>
      </w:r>
      <w:r w:rsidRPr="00144D42">
        <w:rPr>
          <w:b/>
          <w:bCs/>
          <w:color w:val="000000"/>
        </w:rPr>
        <w:t xml:space="preserve"> баллов</w:t>
      </w:r>
      <w:r w:rsidRPr="00144D42">
        <w:rPr>
          <w:bCs/>
          <w:color w:val="000000"/>
        </w:rPr>
        <w:t>. Выполните следующие задания:</w:t>
      </w:r>
    </w:p>
    <w:p w:rsidR="002A2DFC" w:rsidRPr="00140344" w:rsidRDefault="002A2DFC" w:rsidP="002A2DFC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Русско-турецкая война 1787-1791        2. Екатерина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3.</w:t>
      </w:r>
      <w:r w:rsidRPr="001403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Севастополь                                  4. Османская империя (Турция) при поддержке Франции                                                                     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мирный договор: подтверждено присоединение Крыма к России. Признан протекторат России над Грузией. Бессарабия, Молдавия, Валахия возвращены Турции. Земли между Южным Бугом и Днестром отходят России, граница с Турцией проходит по Днестру.</w:t>
      </w:r>
      <w:r w:rsidR="001254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40344">
        <w:rPr>
          <w:rFonts w:ascii="Times New Roman" w:hAnsi="Times New Roman" w:cs="Times New Roman"/>
          <w:sz w:val="24"/>
          <w:szCs w:val="24"/>
        </w:rPr>
        <w:t xml:space="preserve">Ответ на вопрос засчитывается только при наличии данной информации (близкой по смыслу к тексту)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140344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А.В. Суворов, Ф.Ф. Ушаков, Г.А. Потемкин </w:t>
      </w:r>
      <w:r w:rsidRPr="0014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(названо должно быть не менее 3-х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военачальников</w:t>
      </w:r>
      <w:r w:rsidRPr="001403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 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</w:t>
      </w:r>
      <w:r w:rsidRPr="00140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верный и полный ответ – 1 балл. Всего - 6 баллов</w:t>
      </w:r>
    </w:p>
    <w:p w:rsidR="009D6AD4" w:rsidRDefault="009D6AD4" w:rsidP="009D6AD4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9D6AD4" w:rsidRPr="001650F0" w:rsidRDefault="009D6AD4" w:rsidP="009D6AD4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color w:val="000000"/>
        </w:rPr>
      </w:pPr>
      <w:r w:rsidRPr="001650F0">
        <w:rPr>
          <w:rStyle w:val="c0"/>
          <w:b/>
          <w:color w:val="000000"/>
        </w:rPr>
        <w:t>Задание 10.</w:t>
      </w:r>
      <w:r w:rsidRPr="001650F0">
        <w:rPr>
          <w:rStyle w:val="c0"/>
          <w:color w:val="000000"/>
        </w:rPr>
        <w:t xml:space="preserve"> Прочтите отрывок из документа и выполните задания. </w:t>
      </w:r>
      <w:r w:rsidRPr="001650F0">
        <w:rPr>
          <w:rStyle w:val="c0"/>
          <w:b/>
          <w:color w:val="000000"/>
        </w:rPr>
        <w:t>10 баллов</w:t>
      </w:r>
    </w:p>
    <w:p w:rsidR="0012542E" w:rsidRDefault="0012542E" w:rsidP="001254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Пётр I (1 балл);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2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Подворный налог (подворная подать, подворное обложение), (2 балла).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2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1724 г.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12542E" w:rsidRDefault="0012542E" w:rsidP="001254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борщики налога – </w:t>
      </w:r>
      <w:proofErr w:type="spellStart"/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прибыльщики</w:t>
      </w:r>
      <w:proofErr w:type="spellEnd"/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балла).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2542E" w:rsidRDefault="0012542E" w:rsidP="0012542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</w:t>
      </w:r>
      <w:r w:rsidRPr="0012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25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алог просуществовал в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125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163 года (более 160 лет), (2 балла).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125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A2DFC" w:rsidRDefault="0012542E" w:rsidP="00A40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C4C4C"/>
          <w:sz w:val="24"/>
          <w:szCs w:val="24"/>
          <w:shd w:val="clear" w:color="auto" w:fill="FFFFFF"/>
          <w:lang w:eastAsia="ru-RU"/>
        </w:rPr>
      </w:pPr>
      <w:r w:rsidRPr="001254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125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12542E">
        <w:rPr>
          <w:rFonts w:ascii="Times New Roman" w:eastAsia="Times New Roman" w:hAnsi="Times New Roman" w:cs="Times New Roman"/>
          <w:color w:val="4C4C4C"/>
          <w:sz w:val="26"/>
          <w:szCs w:val="26"/>
          <w:shd w:val="clear" w:color="auto" w:fill="FFFFFF"/>
          <w:lang w:eastAsia="ru-RU"/>
        </w:rPr>
        <w:t> </w:t>
      </w:r>
      <w:r w:rsidRPr="0012542E">
        <w:rPr>
          <w:rFonts w:ascii="Times New Roman" w:eastAsia="Times New Roman" w:hAnsi="Times New Roman" w:cs="Times New Roman"/>
          <w:color w:val="4C4C4C"/>
          <w:sz w:val="24"/>
          <w:szCs w:val="24"/>
          <w:shd w:val="clear" w:color="auto" w:fill="FFFFFF"/>
          <w:lang w:eastAsia="ru-RU"/>
        </w:rPr>
        <w:t>Для содержания армии в мирное время (2 балла).</w:t>
      </w:r>
    </w:p>
    <w:p w:rsidR="00A405ED" w:rsidRPr="00A405ED" w:rsidRDefault="00A405ED" w:rsidP="00A405ED">
      <w:pPr>
        <w:shd w:val="clear" w:color="auto" w:fill="FFFFFF"/>
        <w:spacing w:after="0" w:line="36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AD4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2A5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362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362A5">
        <w:rPr>
          <w:rFonts w:ascii="Times New Roman" w:hAnsi="Times New Roman" w:cs="Times New Roman"/>
          <w:sz w:val="24"/>
          <w:szCs w:val="24"/>
        </w:rPr>
        <w:t xml:space="preserve">Вспомните важнейшие события в истории Камчатского края и выполните задания. </w:t>
      </w:r>
      <w:r w:rsidRPr="00B362A5">
        <w:rPr>
          <w:rFonts w:ascii="Times New Roman" w:hAnsi="Times New Roman" w:cs="Times New Roman"/>
          <w:b/>
          <w:sz w:val="24"/>
          <w:szCs w:val="24"/>
        </w:rPr>
        <w:t>10 баллов.</w:t>
      </w:r>
    </w:p>
    <w:p w:rsidR="009812CA" w:rsidRDefault="009812CA" w:rsidP="009812C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9812CA">
        <w:rPr>
          <w:rFonts w:ascii="Times New Roman" w:hAnsi="Times New Roman" w:cs="Times New Roman"/>
          <w:sz w:val="24"/>
          <w:szCs w:val="24"/>
        </w:rPr>
        <w:t>17 августа 1854</w:t>
      </w:r>
      <w:r>
        <w:rPr>
          <w:rFonts w:ascii="Times New Roman" w:hAnsi="Times New Roman" w:cs="Times New Roman"/>
          <w:b/>
          <w:sz w:val="24"/>
          <w:szCs w:val="24"/>
        </w:rPr>
        <w:t xml:space="preserve">    2. </w:t>
      </w:r>
      <w:r w:rsidRPr="009812CA">
        <w:rPr>
          <w:rFonts w:ascii="Times New Roman" w:hAnsi="Times New Roman" w:cs="Times New Roman"/>
          <w:sz w:val="24"/>
          <w:szCs w:val="24"/>
        </w:rPr>
        <w:t>Авачинская губа</w:t>
      </w:r>
      <w:r>
        <w:rPr>
          <w:rFonts w:ascii="Times New Roman" w:hAnsi="Times New Roman" w:cs="Times New Roman"/>
          <w:b/>
          <w:sz w:val="24"/>
          <w:szCs w:val="24"/>
        </w:rPr>
        <w:t xml:space="preserve">   3. </w:t>
      </w:r>
      <w:r w:rsidRPr="009812CA">
        <w:rPr>
          <w:rFonts w:ascii="Times New Roman" w:hAnsi="Times New Roman" w:cs="Times New Roman"/>
          <w:sz w:val="24"/>
          <w:szCs w:val="24"/>
        </w:rPr>
        <w:t>Героическая оборона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4. </w:t>
      </w:r>
      <w:r w:rsidRPr="009812CA">
        <w:rPr>
          <w:rFonts w:ascii="Times New Roman" w:hAnsi="Times New Roman" w:cs="Times New Roman"/>
          <w:sz w:val="24"/>
          <w:szCs w:val="24"/>
        </w:rPr>
        <w:t>Дважды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5. </w:t>
      </w:r>
      <w:r w:rsidRPr="009812CA">
        <w:rPr>
          <w:rFonts w:ascii="Times New Roman" w:hAnsi="Times New Roman" w:cs="Times New Roman"/>
          <w:sz w:val="24"/>
          <w:szCs w:val="24"/>
        </w:rPr>
        <w:t>Петропавловский 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6. </w:t>
      </w:r>
      <w:r w:rsidRPr="009812CA">
        <w:rPr>
          <w:rFonts w:ascii="Times New Roman" w:hAnsi="Times New Roman" w:cs="Times New Roman"/>
          <w:sz w:val="24"/>
          <w:szCs w:val="24"/>
        </w:rPr>
        <w:t>Подготовленными позициями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7. </w:t>
      </w:r>
      <w:r w:rsidRPr="009812CA">
        <w:rPr>
          <w:rFonts w:ascii="Times New Roman" w:hAnsi="Times New Roman" w:cs="Times New Roman"/>
          <w:sz w:val="24"/>
          <w:szCs w:val="24"/>
        </w:rPr>
        <w:t xml:space="preserve">Героизмом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8. </w:t>
      </w:r>
      <w:r w:rsidRPr="009812CA">
        <w:rPr>
          <w:rFonts w:ascii="Times New Roman" w:hAnsi="Times New Roman" w:cs="Times New Roman"/>
          <w:sz w:val="24"/>
          <w:szCs w:val="24"/>
        </w:rPr>
        <w:t>Победы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9. </w:t>
      </w:r>
      <w:r w:rsidRPr="009812CA">
        <w:rPr>
          <w:rFonts w:ascii="Times New Roman" w:hAnsi="Times New Roman" w:cs="Times New Roman"/>
          <w:sz w:val="24"/>
          <w:szCs w:val="24"/>
        </w:rPr>
        <w:t>Прайс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10. </w:t>
      </w:r>
      <w:r w:rsidRPr="009812CA">
        <w:rPr>
          <w:rFonts w:ascii="Times New Roman" w:hAnsi="Times New Roman" w:cs="Times New Roman"/>
          <w:sz w:val="24"/>
          <w:szCs w:val="24"/>
        </w:rPr>
        <w:t>24 августа</w:t>
      </w:r>
    </w:p>
    <w:p w:rsidR="009812CA" w:rsidRPr="009812CA" w:rsidRDefault="009812CA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2CA">
        <w:rPr>
          <w:rFonts w:ascii="Times New Roman" w:hAnsi="Times New Roman" w:cs="Times New Roman"/>
          <w:sz w:val="24"/>
          <w:szCs w:val="24"/>
        </w:rPr>
        <w:t>Каждый верный элемент ответа 1 балл</w:t>
      </w:r>
    </w:p>
    <w:p w:rsidR="009812CA" w:rsidRDefault="009812CA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62A5">
        <w:rPr>
          <w:rFonts w:ascii="Times New Roman" w:hAnsi="Times New Roman" w:cs="Times New Roman"/>
          <w:b/>
          <w:sz w:val="24"/>
          <w:szCs w:val="24"/>
        </w:rPr>
        <w:t>.</w:t>
      </w:r>
      <w:r w:rsidRPr="00B362A5">
        <w:rPr>
          <w:rFonts w:ascii="Times New Roman" w:hAnsi="Times New Roman" w:cs="Times New Roman"/>
          <w:sz w:val="24"/>
          <w:szCs w:val="24"/>
        </w:rPr>
        <w:t xml:space="preserve"> </w:t>
      </w:r>
      <w:r w:rsidRPr="00B362A5">
        <w:rPr>
          <w:rFonts w:ascii="Times New Roman" w:hAnsi="Times New Roman" w:cs="Times New Roman"/>
          <w:b/>
          <w:sz w:val="24"/>
          <w:szCs w:val="24"/>
        </w:rPr>
        <w:t>ТВОРЧЕСКОЕ ЗАДАНИЕ. 15 баллов.</w:t>
      </w:r>
      <w:r w:rsidRPr="00B362A5">
        <w:rPr>
          <w:rFonts w:ascii="Times New Roman" w:hAnsi="Times New Roman" w:cs="Times New Roman"/>
          <w:sz w:val="24"/>
          <w:szCs w:val="24"/>
        </w:rPr>
        <w:t xml:space="preserve"> Перед вами темы исторического эссе. Выберите из них одну, которая станет темой вашего сочинения-эссе. Важно, сформулировать своё собственное отношение к данному утверждению и обосновать его аргументами, представляющимися Вам наиболее существенными. 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2A5">
        <w:rPr>
          <w:rFonts w:ascii="Times New Roman" w:hAnsi="Times New Roman" w:cs="Times New Roman"/>
          <w:b/>
          <w:sz w:val="24"/>
          <w:szCs w:val="24"/>
        </w:rPr>
        <w:t>Темы эссе:</w:t>
      </w:r>
    </w:p>
    <w:p w:rsidR="009812CA" w:rsidRPr="00B362A5" w:rsidRDefault="009812CA" w:rsidP="009812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«Тот, кто не учится у древних, долго не держится у власти».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древнекитайский мудрец)</w:t>
      </w:r>
    </w:p>
    <w:p w:rsidR="009812CA" w:rsidRPr="00B362A5" w:rsidRDefault="009812CA" w:rsidP="009812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«Уважение к минувшему – вот черта, отличающая образованность от дикости» (А.С. Пушкин)</w:t>
      </w:r>
    </w:p>
    <w:p w:rsidR="009812CA" w:rsidRPr="00B362A5" w:rsidRDefault="009812CA" w:rsidP="009812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«Культура строится на добре» </w:t>
      </w:r>
      <w:r w:rsidRPr="00B362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(Д.С. Лихачев)</w:t>
      </w:r>
    </w:p>
    <w:p w:rsidR="009812CA" w:rsidRDefault="009812CA" w:rsidP="009812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>4.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Гордиться славой предков не только можно, но и должно» (А.С. Пушкин). </w:t>
      </w: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6AD4" w:rsidRPr="00B362A5" w:rsidRDefault="009812CA" w:rsidP="00A405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Моя семья в г</w:t>
      </w:r>
      <w:r w:rsidR="00A405ED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 Великой Отечественной войны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 xml:space="preserve">*При написании эссе обратите внимание </w:t>
      </w:r>
      <w:proofErr w:type="gramStart"/>
      <w:r w:rsidRPr="00B362A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362A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>1. обоснованность выбора темы;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>2. грамотность использования исторических фактов и терминов;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>3. четкость и доказательность основных положений;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>4. знание различных точек зрения по избранной теме.</w:t>
      </w:r>
    </w:p>
    <w:p w:rsidR="009D6AD4" w:rsidRPr="00B362A5" w:rsidRDefault="009D6AD4" w:rsidP="009D6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2A5">
        <w:rPr>
          <w:rFonts w:ascii="Times New Roman" w:hAnsi="Times New Roman" w:cs="Times New Roman"/>
          <w:sz w:val="24"/>
          <w:szCs w:val="24"/>
        </w:rPr>
        <w:t>5. творческий характер восприятия темы, ее осмысления.</w:t>
      </w:r>
    </w:p>
    <w:p w:rsidR="009D6AD4" w:rsidRPr="00B362A5" w:rsidRDefault="009D6AD4" w:rsidP="001254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2A5">
        <w:rPr>
          <w:rFonts w:ascii="Times New Roman" w:hAnsi="Times New Roman" w:cs="Times New Roman"/>
          <w:b/>
          <w:sz w:val="24"/>
          <w:szCs w:val="24"/>
        </w:rPr>
        <w:t>Каждый критерий оценивается до 3 баллов.</w:t>
      </w:r>
    </w:p>
    <w:p w:rsidR="00F419B8" w:rsidRDefault="00F419B8"/>
    <w:sectPr w:rsidR="00F419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65F" w:rsidRDefault="007D265F" w:rsidP="00A405ED">
      <w:pPr>
        <w:spacing w:after="0" w:line="240" w:lineRule="auto"/>
      </w:pPr>
      <w:r>
        <w:separator/>
      </w:r>
    </w:p>
  </w:endnote>
  <w:endnote w:type="continuationSeparator" w:id="0">
    <w:p w:rsidR="007D265F" w:rsidRDefault="007D265F" w:rsidP="00A4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ED" w:rsidRDefault="00A405E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27887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405ED" w:rsidRDefault="00A405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405ED" w:rsidRDefault="00A405E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ED" w:rsidRDefault="00A405E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65F" w:rsidRDefault="007D265F" w:rsidP="00A405ED">
      <w:pPr>
        <w:spacing w:after="0" w:line="240" w:lineRule="auto"/>
      </w:pPr>
      <w:r>
        <w:separator/>
      </w:r>
    </w:p>
  </w:footnote>
  <w:footnote w:type="continuationSeparator" w:id="0">
    <w:p w:rsidR="007D265F" w:rsidRDefault="007D265F" w:rsidP="00A4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ED" w:rsidRDefault="00A405E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ED" w:rsidRPr="00A405ED" w:rsidRDefault="00A405ED" w:rsidP="00A405ED">
    <w:pPr>
      <w:spacing w:after="0" w:line="276" w:lineRule="auto"/>
      <w:jc w:val="right"/>
      <w:rPr>
        <w:rFonts w:ascii="Times New Roman" w:eastAsia="Calibri" w:hAnsi="Times New Roman" w:cs="Times New Roman"/>
        <w:i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2F1BAF5E" wp14:editId="54238815">
          <wp:simplePos x="0" y="0"/>
          <wp:positionH relativeFrom="column">
            <wp:posOffset>18415</wp:posOffset>
          </wp:positionH>
          <wp:positionV relativeFrom="paragraph">
            <wp:posOffset>-67945</wp:posOffset>
          </wp:positionV>
          <wp:extent cx="749300" cy="309880"/>
          <wp:effectExtent l="0" t="0" r="0" b="0"/>
          <wp:wrapTight wrapText="bothSides">
            <wp:wrapPolygon edited="0">
              <wp:start x="0" y="0"/>
              <wp:lineTo x="0" y="19918"/>
              <wp:lineTo x="20868" y="19918"/>
              <wp:lineTo x="208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4" t="28407" r="34738" b="59972"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30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Times New Roman" w:eastAsia="Calibri" w:hAnsi="Times New Roman" w:cs="Times New Roman"/>
        <w:i/>
        <w:sz w:val="20"/>
        <w:szCs w:val="20"/>
      </w:rPr>
      <w:t>ВсОШ</w:t>
    </w:r>
    <w:proofErr w:type="spellEnd"/>
    <w:r>
      <w:rPr>
        <w:rFonts w:ascii="Times New Roman" w:eastAsia="Calibri" w:hAnsi="Times New Roman" w:cs="Times New Roman"/>
        <w:i/>
        <w:sz w:val="20"/>
        <w:szCs w:val="20"/>
      </w:rPr>
      <w:t xml:space="preserve"> по истории. Муниципальный этап.  2024-2025 учебный год. </w:t>
    </w:r>
    <w:r>
      <w:rPr>
        <w:rFonts w:ascii="Times New Roman" w:eastAsia="Calibri" w:hAnsi="Times New Roman" w:cs="Times New Roman"/>
        <w:i/>
        <w:sz w:val="20"/>
        <w:szCs w:val="20"/>
      </w:rPr>
      <w:t xml:space="preserve">Критерии. 10 </w:t>
    </w:r>
    <w:r>
      <w:rPr>
        <w:rFonts w:ascii="Times New Roman" w:eastAsia="Calibri" w:hAnsi="Times New Roman" w:cs="Times New Roman"/>
        <w:i/>
        <w:sz w:val="20"/>
        <w:szCs w:val="20"/>
      </w:rPr>
      <w:t xml:space="preserve">класс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5ED" w:rsidRDefault="00A405E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D4"/>
    <w:rsid w:val="00007916"/>
    <w:rsid w:val="00070029"/>
    <w:rsid w:val="0012542E"/>
    <w:rsid w:val="00197DFE"/>
    <w:rsid w:val="002005FF"/>
    <w:rsid w:val="002A2DFC"/>
    <w:rsid w:val="0059146A"/>
    <w:rsid w:val="00706CC0"/>
    <w:rsid w:val="007D265F"/>
    <w:rsid w:val="009812CA"/>
    <w:rsid w:val="009D6AD4"/>
    <w:rsid w:val="00A405ED"/>
    <w:rsid w:val="00B11A1B"/>
    <w:rsid w:val="00BE5852"/>
    <w:rsid w:val="00CE792D"/>
    <w:rsid w:val="00E00FE7"/>
    <w:rsid w:val="00F419B8"/>
    <w:rsid w:val="00F876AD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9D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6AD4"/>
  </w:style>
  <w:style w:type="paragraph" w:styleId="a4">
    <w:name w:val="Normal (Web)"/>
    <w:basedOn w:val="a"/>
    <w:uiPriority w:val="99"/>
    <w:unhideWhenUsed/>
    <w:rsid w:val="009D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6AD4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2A2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B11A1B"/>
    <w:rPr>
      <w:i/>
      <w:iCs/>
    </w:rPr>
  </w:style>
  <w:style w:type="paragraph" w:styleId="a7">
    <w:name w:val="header"/>
    <w:basedOn w:val="a"/>
    <w:link w:val="a8"/>
    <w:uiPriority w:val="99"/>
    <w:unhideWhenUsed/>
    <w:rsid w:val="00A40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05ED"/>
  </w:style>
  <w:style w:type="paragraph" w:styleId="a9">
    <w:name w:val="footer"/>
    <w:basedOn w:val="a"/>
    <w:link w:val="aa"/>
    <w:uiPriority w:val="99"/>
    <w:unhideWhenUsed/>
    <w:rsid w:val="00A40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0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9D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6AD4"/>
  </w:style>
  <w:style w:type="paragraph" w:styleId="a4">
    <w:name w:val="Normal (Web)"/>
    <w:basedOn w:val="a"/>
    <w:uiPriority w:val="99"/>
    <w:unhideWhenUsed/>
    <w:rsid w:val="009D6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D6AD4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2A2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B11A1B"/>
    <w:rPr>
      <w:i/>
      <w:iCs/>
    </w:rPr>
  </w:style>
  <w:style w:type="paragraph" w:styleId="a7">
    <w:name w:val="header"/>
    <w:basedOn w:val="a"/>
    <w:link w:val="a8"/>
    <w:uiPriority w:val="99"/>
    <w:unhideWhenUsed/>
    <w:rsid w:val="00A40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05ED"/>
  </w:style>
  <w:style w:type="paragraph" w:styleId="a9">
    <w:name w:val="footer"/>
    <w:basedOn w:val="a"/>
    <w:link w:val="aa"/>
    <w:uiPriority w:val="99"/>
    <w:unhideWhenUsed/>
    <w:rsid w:val="00A40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0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6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11</cp:revision>
  <dcterms:created xsi:type="dcterms:W3CDTF">2023-09-23T08:14:00Z</dcterms:created>
  <dcterms:modified xsi:type="dcterms:W3CDTF">2024-11-17T15:07:00Z</dcterms:modified>
</cp:coreProperties>
</file>