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Всероссийская олимпиада школьников по обществознанию</w:t>
      </w:r>
    </w:p>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202</w:t>
      </w:r>
      <w:r w:rsidR="00922C73">
        <w:rPr>
          <w:rFonts w:ascii="Times New Roman" w:hAnsi="Times New Roman"/>
          <w:b/>
          <w:sz w:val="28"/>
          <w:szCs w:val="28"/>
        </w:rPr>
        <w:t>4</w:t>
      </w:r>
      <w:r w:rsidRPr="00B30A07">
        <w:rPr>
          <w:rFonts w:ascii="Times New Roman" w:hAnsi="Times New Roman"/>
          <w:b/>
          <w:sz w:val="28"/>
          <w:szCs w:val="28"/>
        </w:rPr>
        <w:t xml:space="preserve"> /</w:t>
      </w:r>
      <w:r w:rsidR="00922C73">
        <w:rPr>
          <w:rFonts w:ascii="Times New Roman" w:hAnsi="Times New Roman"/>
          <w:b/>
          <w:sz w:val="28"/>
          <w:szCs w:val="28"/>
        </w:rPr>
        <w:t>20</w:t>
      </w:r>
      <w:r w:rsidRPr="00B30A07">
        <w:rPr>
          <w:rFonts w:ascii="Times New Roman" w:hAnsi="Times New Roman"/>
          <w:b/>
          <w:sz w:val="28"/>
          <w:szCs w:val="28"/>
        </w:rPr>
        <w:t>2</w:t>
      </w:r>
      <w:r w:rsidR="00922C73">
        <w:rPr>
          <w:rFonts w:ascii="Times New Roman" w:hAnsi="Times New Roman"/>
          <w:b/>
          <w:sz w:val="28"/>
          <w:szCs w:val="28"/>
        </w:rPr>
        <w:t xml:space="preserve">5 </w:t>
      </w:r>
      <w:r w:rsidRPr="00B30A07">
        <w:rPr>
          <w:rFonts w:ascii="Times New Roman" w:hAnsi="Times New Roman"/>
          <w:b/>
          <w:sz w:val="28"/>
          <w:szCs w:val="28"/>
        </w:rPr>
        <w:t>учебный год</w:t>
      </w:r>
    </w:p>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Муниципальный этап, 9 класс</w:t>
      </w:r>
    </w:p>
    <w:p w:rsidR="00EC3BC9" w:rsidRPr="005E5133" w:rsidRDefault="005E5133" w:rsidP="005E5133">
      <w:pPr>
        <w:spacing w:line="276" w:lineRule="auto"/>
        <w:ind w:firstLine="709"/>
        <w:jc w:val="center"/>
        <w:rPr>
          <w:rFonts w:ascii="Times New Roman" w:hAnsi="Times New Roman"/>
          <w:b/>
          <w:sz w:val="28"/>
          <w:szCs w:val="28"/>
        </w:rPr>
      </w:pPr>
      <w:r w:rsidRPr="005E5133">
        <w:rPr>
          <w:rFonts w:ascii="Times New Roman" w:hAnsi="Times New Roman"/>
          <w:b/>
          <w:sz w:val="28"/>
          <w:szCs w:val="28"/>
        </w:rPr>
        <w:t>Максимальный балл -</w:t>
      </w:r>
      <w:r w:rsidR="00F72470">
        <w:rPr>
          <w:rFonts w:ascii="Times New Roman" w:hAnsi="Times New Roman"/>
          <w:b/>
          <w:sz w:val="28"/>
          <w:szCs w:val="28"/>
        </w:rPr>
        <w:t>8</w:t>
      </w:r>
      <w:r w:rsidR="00922431">
        <w:rPr>
          <w:rFonts w:ascii="Times New Roman" w:hAnsi="Times New Roman"/>
          <w:b/>
          <w:sz w:val="28"/>
          <w:szCs w:val="28"/>
        </w:rPr>
        <w:t>0</w:t>
      </w:r>
      <w:bookmarkStart w:id="0" w:name="_GoBack"/>
      <w:bookmarkEnd w:id="0"/>
      <w:r w:rsidRPr="005E5133">
        <w:rPr>
          <w:rFonts w:ascii="Times New Roman" w:hAnsi="Times New Roman"/>
          <w:b/>
          <w:sz w:val="28"/>
          <w:szCs w:val="28"/>
        </w:rPr>
        <w:t>.</w:t>
      </w:r>
    </w:p>
    <w:p w:rsidR="00EC3BC9" w:rsidRPr="00B30A07" w:rsidRDefault="00F45A5C"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Критерии и методика оценивания выполненных олимпиадных заданий</w:t>
      </w:r>
    </w:p>
    <w:p w:rsidR="00611E68" w:rsidRPr="00B30A07" w:rsidRDefault="00611E68" w:rsidP="00611E68">
      <w:pPr>
        <w:ind w:firstLine="0"/>
        <w:jc w:val="center"/>
        <w:rPr>
          <w:rFonts w:ascii="Times New Roman" w:hAnsi="Times New Roman"/>
          <w:b/>
          <w:sz w:val="28"/>
          <w:szCs w:val="28"/>
        </w:rPr>
      </w:pPr>
      <w:r w:rsidRPr="00B30A07">
        <w:rPr>
          <w:rFonts w:ascii="Times New Roman" w:hAnsi="Times New Roman"/>
          <w:b/>
          <w:sz w:val="28"/>
          <w:szCs w:val="28"/>
          <w:lang w:val="en-US"/>
        </w:rPr>
        <w:t>I</w:t>
      </w:r>
      <w:r w:rsidRPr="00B30A07">
        <w:rPr>
          <w:rFonts w:ascii="Times New Roman" w:hAnsi="Times New Roman"/>
          <w:b/>
          <w:sz w:val="28"/>
          <w:szCs w:val="28"/>
        </w:rPr>
        <w:t xml:space="preserve"> тур</w:t>
      </w:r>
    </w:p>
    <w:p w:rsidR="00A77473" w:rsidRPr="00B30A07" w:rsidRDefault="00A77473" w:rsidP="00A77473">
      <w:pPr>
        <w:spacing w:line="276" w:lineRule="auto"/>
        <w:ind w:firstLine="0"/>
        <w:jc w:val="center"/>
        <w:rPr>
          <w:rFonts w:ascii="Times New Roman" w:hAnsi="Times New Roman"/>
          <w:sz w:val="28"/>
          <w:szCs w:val="28"/>
        </w:rPr>
      </w:pPr>
    </w:p>
    <w:p w:rsidR="00A77473" w:rsidRPr="00B30A07" w:rsidRDefault="00A77473" w:rsidP="00A77473">
      <w:pPr>
        <w:spacing w:line="276" w:lineRule="auto"/>
        <w:ind w:firstLine="709"/>
        <w:rPr>
          <w:rFonts w:ascii="Times New Roman" w:hAnsi="Times New Roman"/>
          <w:b/>
          <w:sz w:val="28"/>
          <w:szCs w:val="28"/>
        </w:rPr>
      </w:pPr>
      <w:r w:rsidRPr="00B30A07">
        <w:rPr>
          <w:rFonts w:ascii="Times New Roman" w:hAnsi="Times New Roman"/>
          <w:b/>
          <w:sz w:val="28"/>
          <w:szCs w:val="28"/>
        </w:rPr>
        <w:t>Задание 1.</w:t>
      </w:r>
      <w:r w:rsidRPr="00B30A07">
        <w:rPr>
          <w:rFonts w:ascii="Times New Roman" w:hAnsi="Times New Roman"/>
          <w:sz w:val="28"/>
          <w:szCs w:val="28"/>
        </w:rPr>
        <w:t xml:space="preserve"> «Да» или «нет»? Внесите ответы в таблицу. </w:t>
      </w:r>
      <w:r w:rsidRPr="00B30A07">
        <w:rPr>
          <w:rFonts w:ascii="Times New Roman" w:hAnsi="Times New Roman"/>
          <w:b/>
          <w:sz w:val="28"/>
          <w:szCs w:val="28"/>
        </w:rPr>
        <w:t>10 баллов</w:t>
      </w:r>
    </w:p>
    <w:p w:rsidR="00A77473" w:rsidRPr="00B30A07" w:rsidRDefault="00A77473" w:rsidP="00A77473">
      <w:pPr>
        <w:ind w:firstLine="0"/>
        <w:rPr>
          <w:rFonts w:ascii="Times New Roman" w:hAnsi="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
        <w:gridCol w:w="875"/>
        <w:gridCol w:w="894"/>
        <w:gridCol w:w="894"/>
        <w:gridCol w:w="876"/>
        <w:gridCol w:w="894"/>
        <w:gridCol w:w="894"/>
        <w:gridCol w:w="894"/>
        <w:gridCol w:w="876"/>
        <w:gridCol w:w="879"/>
      </w:tblGrid>
      <w:tr w:rsidR="00B30A07" w:rsidRPr="00B30A07" w:rsidTr="006E10F0">
        <w:tc>
          <w:tcPr>
            <w:tcW w:w="875"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1</w:t>
            </w:r>
          </w:p>
        </w:tc>
        <w:tc>
          <w:tcPr>
            <w:tcW w:w="875"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2</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3</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4</w:t>
            </w:r>
          </w:p>
        </w:tc>
        <w:tc>
          <w:tcPr>
            <w:tcW w:w="876"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5</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6</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7</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8</w:t>
            </w:r>
          </w:p>
        </w:tc>
        <w:tc>
          <w:tcPr>
            <w:tcW w:w="876"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9</w:t>
            </w:r>
          </w:p>
        </w:tc>
        <w:tc>
          <w:tcPr>
            <w:tcW w:w="879"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10</w:t>
            </w:r>
          </w:p>
        </w:tc>
      </w:tr>
      <w:tr w:rsidR="00B30A07" w:rsidRPr="00B30A07" w:rsidTr="006E10F0">
        <w:tc>
          <w:tcPr>
            <w:tcW w:w="875"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75"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нет</w:t>
            </w:r>
          </w:p>
        </w:tc>
        <w:tc>
          <w:tcPr>
            <w:tcW w:w="876"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да</w:t>
            </w:r>
          </w:p>
        </w:tc>
        <w:tc>
          <w:tcPr>
            <w:tcW w:w="876"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нет</w:t>
            </w:r>
          </w:p>
        </w:tc>
        <w:tc>
          <w:tcPr>
            <w:tcW w:w="879" w:type="dxa"/>
            <w:tcBorders>
              <w:top w:val="single" w:sz="4" w:space="0" w:color="auto"/>
              <w:left w:val="single" w:sz="4" w:space="0" w:color="auto"/>
              <w:bottom w:val="single" w:sz="4" w:space="0" w:color="auto"/>
              <w:right w:val="single" w:sz="4" w:space="0" w:color="auto"/>
            </w:tcBorders>
          </w:tcPr>
          <w:p w:rsidR="00A77473" w:rsidRPr="00B30A07" w:rsidRDefault="00D83684" w:rsidP="00D83684">
            <w:pPr>
              <w:pStyle w:val="a4"/>
              <w:ind w:left="0" w:firstLine="0"/>
              <w:rPr>
                <w:rFonts w:ascii="Times New Roman" w:hAnsi="Times New Roman"/>
                <w:sz w:val="28"/>
                <w:szCs w:val="28"/>
              </w:rPr>
            </w:pPr>
            <w:r w:rsidRPr="00B30A07">
              <w:rPr>
                <w:rFonts w:ascii="Times New Roman" w:hAnsi="Times New Roman"/>
                <w:sz w:val="28"/>
                <w:szCs w:val="28"/>
              </w:rPr>
              <w:t>да</w:t>
            </w:r>
          </w:p>
        </w:tc>
      </w:tr>
    </w:tbl>
    <w:p w:rsidR="00F45A5C" w:rsidRPr="00B30A07" w:rsidRDefault="00F45A5C" w:rsidP="00A77473">
      <w:pPr>
        <w:spacing w:line="276" w:lineRule="auto"/>
        <w:ind w:firstLine="709"/>
        <w:rPr>
          <w:rFonts w:ascii="Times New Roman" w:hAnsi="Times New Roman"/>
          <w:b/>
          <w:sz w:val="24"/>
          <w:szCs w:val="24"/>
        </w:rPr>
      </w:pPr>
      <w:r w:rsidRPr="00B30A07">
        <w:rPr>
          <w:rFonts w:ascii="Times New Roman" w:hAnsi="Times New Roman"/>
          <w:sz w:val="28"/>
          <w:szCs w:val="28"/>
        </w:rPr>
        <w:t>По 1 баллу за каждый верный ответ</w:t>
      </w:r>
    </w:p>
    <w:p w:rsidR="00F45A5C" w:rsidRPr="00B30A07" w:rsidRDefault="00F45A5C" w:rsidP="00A77473">
      <w:pPr>
        <w:spacing w:line="276" w:lineRule="auto"/>
        <w:ind w:firstLine="709"/>
        <w:rPr>
          <w:rFonts w:ascii="Times New Roman" w:hAnsi="Times New Roman"/>
          <w:b/>
          <w:sz w:val="24"/>
          <w:szCs w:val="24"/>
        </w:rPr>
      </w:pPr>
    </w:p>
    <w:p w:rsidR="00F94DE9" w:rsidRPr="00B30A07" w:rsidRDefault="00F94DE9" w:rsidP="00A77473">
      <w:pPr>
        <w:spacing w:line="276" w:lineRule="auto"/>
        <w:ind w:firstLine="709"/>
        <w:rPr>
          <w:rFonts w:ascii="Times New Roman" w:hAnsi="Times New Roman"/>
          <w:b/>
          <w:sz w:val="28"/>
          <w:szCs w:val="28"/>
        </w:rPr>
      </w:pPr>
      <w:r w:rsidRPr="00B30A07">
        <w:rPr>
          <w:rFonts w:ascii="Times New Roman" w:hAnsi="Times New Roman"/>
          <w:b/>
          <w:sz w:val="28"/>
          <w:szCs w:val="28"/>
        </w:rPr>
        <w:t xml:space="preserve">Задание 2. </w:t>
      </w:r>
      <w:r w:rsidRPr="00B30A07">
        <w:rPr>
          <w:rFonts w:ascii="Times New Roman" w:hAnsi="Times New Roman"/>
          <w:sz w:val="28"/>
          <w:szCs w:val="28"/>
        </w:rPr>
        <w:t>Решите задачи.</w:t>
      </w:r>
      <w:r w:rsidRPr="00B30A07">
        <w:rPr>
          <w:rFonts w:ascii="Times New Roman" w:hAnsi="Times New Roman"/>
          <w:b/>
          <w:sz w:val="28"/>
          <w:szCs w:val="28"/>
        </w:rPr>
        <w:t xml:space="preserve"> 1</w:t>
      </w:r>
      <w:r w:rsidR="00795825">
        <w:rPr>
          <w:rFonts w:ascii="Times New Roman" w:hAnsi="Times New Roman"/>
          <w:b/>
          <w:sz w:val="28"/>
          <w:szCs w:val="28"/>
        </w:rPr>
        <w:t>0</w:t>
      </w:r>
      <w:r w:rsidRPr="00B30A07">
        <w:rPr>
          <w:rFonts w:ascii="Times New Roman" w:hAnsi="Times New Roman"/>
          <w:b/>
          <w:sz w:val="28"/>
          <w:szCs w:val="28"/>
        </w:rPr>
        <w:t xml:space="preserve"> баллов.</w:t>
      </w:r>
    </w:p>
    <w:p w:rsidR="001176AB" w:rsidRDefault="0008093C" w:rsidP="001176AB">
      <w:pPr>
        <w:spacing w:line="276" w:lineRule="auto"/>
        <w:ind w:firstLine="709"/>
        <w:rPr>
          <w:rFonts w:ascii="Times New Roman" w:hAnsi="Times New Roman"/>
          <w:sz w:val="28"/>
          <w:szCs w:val="28"/>
        </w:rPr>
      </w:pPr>
      <w:r w:rsidRPr="00B30A07">
        <w:rPr>
          <w:rFonts w:ascii="Times New Roman" w:hAnsi="Times New Roman"/>
          <w:b/>
          <w:sz w:val="28"/>
          <w:szCs w:val="28"/>
        </w:rPr>
        <w:t>2.1.</w:t>
      </w:r>
      <w:r w:rsidR="006012E4" w:rsidRPr="00B30A07">
        <w:rPr>
          <w:rFonts w:ascii="Times New Roman" w:hAnsi="Times New Roman"/>
          <w:sz w:val="28"/>
          <w:szCs w:val="28"/>
        </w:rPr>
        <w:t xml:space="preserve"> Решите логическую задачу </w:t>
      </w:r>
      <w:r w:rsidR="001176AB" w:rsidRPr="0075084B">
        <w:rPr>
          <w:rFonts w:ascii="Times New Roman" w:hAnsi="Times New Roman"/>
          <w:sz w:val="28"/>
          <w:szCs w:val="28"/>
        </w:rPr>
        <w:t>«Предсказания экспертов»</w:t>
      </w:r>
      <w:r w:rsidR="006012E4" w:rsidRPr="00B30A07">
        <w:rPr>
          <w:rFonts w:ascii="Times New Roman" w:hAnsi="Times New Roman"/>
          <w:sz w:val="28"/>
          <w:szCs w:val="28"/>
        </w:rPr>
        <w:t xml:space="preserve">. </w:t>
      </w:r>
      <w:r w:rsidR="001176AB">
        <w:rPr>
          <w:rFonts w:ascii="Times New Roman" w:hAnsi="Times New Roman"/>
          <w:b/>
          <w:sz w:val="28"/>
          <w:szCs w:val="28"/>
        </w:rPr>
        <w:t>4</w:t>
      </w:r>
      <w:r w:rsidR="006012E4" w:rsidRPr="00B30A07">
        <w:rPr>
          <w:rFonts w:ascii="Times New Roman" w:hAnsi="Times New Roman"/>
          <w:b/>
          <w:sz w:val="28"/>
          <w:szCs w:val="28"/>
        </w:rPr>
        <w:t xml:space="preserve"> балла.</w:t>
      </w:r>
      <w:r w:rsidRPr="00B30A07">
        <w:rPr>
          <w:rFonts w:ascii="Times New Roman" w:hAnsi="Times New Roman"/>
          <w:sz w:val="28"/>
          <w:szCs w:val="28"/>
        </w:rPr>
        <w:t xml:space="preserve"> </w:t>
      </w:r>
      <w:r w:rsidR="006012E4" w:rsidRPr="001176AB">
        <w:rPr>
          <w:rFonts w:ascii="Times New Roman" w:hAnsi="Times New Roman"/>
          <w:b/>
          <w:sz w:val="28"/>
          <w:szCs w:val="28"/>
        </w:rPr>
        <w:t>Ответ:</w:t>
      </w:r>
      <w:r w:rsidR="006012E4" w:rsidRPr="00B30A07">
        <w:rPr>
          <w:rFonts w:ascii="Times New Roman" w:hAnsi="Times New Roman"/>
          <w:sz w:val="28"/>
          <w:szCs w:val="28"/>
        </w:rPr>
        <w:t xml:space="preserve"> </w:t>
      </w:r>
      <w:r w:rsidR="001176AB">
        <w:rPr>
          <w:rFonts w:ascii="Times New Roman" w:hAnsi="Times New Roman"/>
          <w:sz w:val="28"/>
          <w:szCs w:val="28"/>
        </w:rPr>
        <w:t xml:space="preserve">  </w:t>
      </w:r>
      <w:r w:rsidR="001176AB" w:rsidRPr="001176AB">
        <w:rPr>
          <w:rFonts w:ascii="Times New Roman" w:hAnsi="Times New Roman"/>
          <w:sz w:val="28"/>
          <w:szCs w:val="28"/>
        </w:rPr>
        <w:t xml:space="preserve">Сбылся прогноз эксперта 1. </w:t>
      </w:r>
    </w:p>
    <w:p w:rsidR="001176AB" w:rsidRDefault="001176AB" w:rsidP="0008093C">
      <w:pPr>
        <w:spacing w:line="276" w:lineRule="auto"/>
        <w:rPr>
          <w:rFonts w:ascii="Times New Roman" w:hAnsi="Times New Roman"/>
          <w:sz w:val="28"/>
          <w:szCs w:val="28"/>
        </w:rPr>
      </w:pPr>
      <w:r w:rsidRPr="001176AB">
        <w:rPr>
          <w:rFonts w:ascii="Times New Roman" w:hAnsi="Times New Roman"/>
          <w:sz w:val="28"/>
          <w:szCs w:val="28"/>
        </w:rPr>
        <w:t xml:space="preserve">Объяснение: поскольку прогнозы взаимоисключающие, никакие два из них не могут быть вместе верны и как минимум два из них ошибочны. Из высказывания эксперта 2 следует, что если верен его прогноз, то верен и прогноз одного из его оппонентов, чего не может быть; поэтому прогноз эксперта 2 не может быть верен. </w:t>
      </w:r>
    </w:p>
    <w:p w:rsidR="001176AB" w:rsidRDefault="001176AB" w:rsidP="0008093C">
      <w:pPr>
        <w:spacing w:line="276" w:lineRule="auto"/>
        <w:rPr>
          <w:rFonts w:ascii="Times New Roman" w:hAnsi="Times New Roman"/>
          <w:sz w:val="28"/>
          <w:szCs w:val="28"/>
        </w:rPr>
      </w:pPr>
      <w:r w:rsidRPr="001176AB">
        <w:rPr>
          <w:rFonts w:ascii="Times New Roman" w:hAnsi="Times New Roman"/>
          <w:sz w:val="28"/>
          <w:szCs w:val="28"/>
        </w:rPr>
        <w:t xml:space="preserve">Из высказывания эксперта 3 следует, что если верен его прогноз, то верны и прогнозы обоих его оппонентов, чего не может быть; поэтому прогноз эксперта 3 не может быть верен. </w:t>
      </w:r>
    </w:p>
    <w:p w:rsidR="001176AB" w:rsidRDefault="001176AB" w:rsidP="0008093C">
      <w:pPr>
        <w:spacing w:line="276" w:lineRule="auto"/>
        <w:rPr>
          <w:rFonts w:ascii="Times New Roman" w:hAnsi="Times New Roman"/>
          <w:sz w:val="28"/>
          <w:szCs w:val="28"/>
        </w:rPr>
      </w:pPr>
      <w:r w:rsidRPr="001176AB">
        <w:rPr>
          <w:rFonts w:ascii="Times New Roman" w:hAnsi="Times New Roman"/>
          <w:sz w:val="28"/>
          <w:szCs w:val="28"/>
        </w:rPr>
        <w:t xml:space="preserve">Если верен прогноз эксперта 1, из его высказывания не вытекает никакого противоречия, так что его прогноз может быть верен. </w:t>
      </w:r>
    </w:p>
    <w:p w:rsidR="001176AB" w:rsidRDefault="001176AB" w:rsidP="001176AB">
      <w:pPr>
        <w:spacing w:line="276" w:lineRule="auto"/>
        <w:rPr>
          <w:rFonts w:ascii="Times New Roman" w:hAnsi="Times New Roman"/>
          <w:sz w:val="28"/>
          <w:szCs w:val="28"/>
        </w:rPr>
      </w:pPr>
      <w:r w:rsidRPr="001176AB">
        <w:rPr>
          <w:rFonts w:ascii="Times New Roman" w:hAnsi="Times New Roman"/>
          <w:sz w:val="28"/>
          <w:szCs w:val="28"/>
        </w:rPr>
        <w:t xml:space="preserve">Само по себе это не означает, что он верен, но дано, что один эксперт дал верный прогноз, так что это может быть лишь эксперт 1. </w:t>
      </w:r>
    </w:p>
    <w:p w:rsidR="001176AB" w:rsidRPr="001176AB" w:rsidRDefault="001176AB" w:rsidP="001176AB">
      <w:pPr>
        <w:spacing w:line="276" w:lineRule="auto"/>
        <w:rPr>
          <w:rFonts w:ascii="Times New Roman" w:hAnsi="Times New Roman"/>
          <w:sz w:val="28"/>
          <w:szCs w:val="28"/>
        </w:rPr>
      </w:pPr>
      <w:r w:rsidRPr="001176AB">
        <w:rPr>
          <w:rFonts w:ascii="Times New Roman" w:hAnsi="Times New Roman"/>
          <w:sz w:val="28"/>
          <w:szCs w:val="28"/>
        </w:rPr>
        <w:t xml:space="preserve">Критерии оценивания. </w:t>
      </w:r>
      <w:r w:rsidRPr="001176AB">
        <w:rPr>
          <w:rFonts w:ascii="Times New Roman" w:hAnsi="Times New Roman"/>
          <w:b/>
          <w:sz w:val="28"/>
          <w:szCs w:val="28"/>
        </w:rPr>
        <w:t>1 балл</w:t>
      </w:r>
      <w:r w:rsidRPr="001176AB">
        <w:rPr>
          <w:rFonts w:ascii="Times New Roman" w:hAnsi="Times New Roman"/>
          <w:sz w:val="28"/>
          <w:szCs w:val="28"/>
        </w:rPr>
        <w:t xml:space="preserve"> за верный ответ. </w:t>
      </w:r>
      <w:r w:rsidRPr="001176AB">
        <w:rPr>
          <w:rFonts w:ascii="Times New Roman" w:hAnsi="Times New Roman"/>
          <w:b/>
          <w:sz w:val="28"/>
          <w:szCs w:val="28"/>
        </w:rPr>
        <w:t>1 балл</w:t>
      </w:r>
      <w:r w:rsidRPr="001176AB">
        <w:rPr>
          <w:rFonts w:ascii="Times New Roman" w:hAnsi="Times New Roman"/>
          <w:sz w:val="28"/>
          <w:szCs w:val="28"/>
        </w:rPr>
        <w:t xml:space="preserve"> за объяснение того, почему не мог сбыться прогноз эксперта 2, </w:t>
      </w:r>
      <w:r w:rsidRPr="001176AB">
        <w:rPr>
          <w:rFonts w:ascii="Times New Roman" w:hAnsi="Times New Roman"/>
          <w:b/>
          <w:sz w:val="28"/>
          <w:szCs w:val="28"/>
        </w:rPr>
        <w:t>1 балл</w:t>
      </w:r>
      <w:r w:rsidRPr="001176AB">
        <w:rPr>
          <w:rFonts w:ascii="Times New Roman" w:hAnsi="Times New Roman"/>
          <w:sz w:val="28"/>
          <w:szCs w:val="28"/>
        </w:rPr>
        <w:t xml:space="preserve"> за объяснение того, почему не мог сбыть прогноз эксперта 3 (оба факта могут быть объяснены вместе, за что балл не снижается), </w:t>
      </w:r>
      <w:r w:rsidRPr="001176AB">
        <w:rPr>
          <w:rFonts w:ascii="Times New Roman" w:hAnsi="Times New Roman"/>
          <w:b/>
          <w:sz w:val="28"/>
          <w:szCs w:val="28"/>
        </w:rPr>
        <w:t>1 балл</w:t>
      </w:r>
      <w:r w:rsidRPr="001176AB">
        <w:rPr>
          <w:rFonts w:ascii="Times New Roman" w:hAnsi="Times New Roman"/>
          <w:sz w:val="28"/>
          <w:szCs w:val="28"/>
        </w:rPr>
        <w:t xml:space="preserve"> за объяснение того, что прогноз эксперта 1 приходится считать сбывшимся, т. к. известно, что сбылся один из прогнозов. </w:t>
      </w:r>
      <w:r w:rsidRPr="001176AB">
        <w:rPr>
          <w:rFonts w:ascii="Times New Roman" w:hAnsi="Times New Roman"/>
          <w:b/>
          <w:sz w:val="28"/>
          <w:szCs w:val="28"/>
        </w:rPr>
        <w:t>4 балла</w:t>
      </w:r>
      <w:r w:rsidRPr="001176AB">
        <w:rPr>
          <w:b/>
        </w:rPr>
        <w:t>.</w:t>
      </w:r>
    </w:p>
    <w:p w:rsidR="00645EEE" w:rsidRDefault="00645EEE" w:rsidP="0008093C">
      <w:pPr>
        <w:spacing w:line="276" w:lineRule="auto"/>
        <w:rPr>
          <w:rFonts w:ascii="Times New Roman" w:hAnsi="Times New Roman"/>
          <w:b/>
          <w:sz w:val="28"/>
          <w:szCs w:val="28"/>
        </w:rPr>
      </w:pPr>
    </w:p>
    <w:p w:rsidR="0008093C" w:rsidRPr="00B30A07" w:rsidRDefault="0008093C" w:rsidP="0008093C">
      <w:pPr>
        <w:spacing w:line="276" w:lineRule="auto"/>
        <w:rPr>
          <w:rFonts w:ascii="Times New Roman" w:hAnsi="Times New Roman"/>
          <w:sz w:val="28"/>
          <w:szCs w:val="28"/>
        </w:rPr>
      </w:pPr>
      <w:r w:rsidRPr="00B30A07">
        <w:rPr>
          <w:rFonts w:ascii="Times New Roman" w:hAnsi="Times New Roman"/>
          <w:b/>
          <w:sz w:val="28"/>
          <w:szCs w:val="28"/>
        </w:rPr>
        <w:t>2.2.</w:t>
      </w:r>
      <w:r w:rsidRPr="00B30A07">
        <w:rPr>
          <w:rFonts w:ascii="Times New Roman" w:hAnsi="Times New Roman"/>
          <w:sz w:val="28"/>
          <w:szCs w:val="28"/>
        </w:rPr>
        <w:t xml:space="preserve"> Решите правовую задачу. </w:t>
      </w:r>
      <w:r w:rsidR="00795825">
        <w:rPr>
          <w:rFonts w:ascii="Times New Roman" w:hAnsi="Times New Roman"/>
          <w:b/>
          <w:sz w:val="28"/>
          <w:szCs w:val="28"/>
        </w:rPr>
        <w:t>3</w:t>
      </w:r>
      <w:r w:rsidRPr="00B30A07">
        <w:rPr>
          <w:rFonts w:ascii="Times New Roman" w:hAnsi="Times New Roman"/>
          <w:b/>
          <w:sz w:val="28"/>
          <w:szCs w:val="28"/>
        </w:rPr>
        <w:t xml:space="preserve"> балла.</w:t>
      </w:r>
    </w:p>
    <w:p w:rsidR="003A0477" w:rsidRDefault="00795825" w:rsidP="0008093C">
      <w:pPr>
        <w:spacing w:line="276" w:lineRule="auto"/>
        <w:rPr>
          <w:rFonts w:ascii="Times New Roman" w:hAnsi="Times New Roman"/>
          <w:sz w:val="28"/>
          <w:szCs w:val="28"/>
        </w:rPr>
      </w:pPr>
      <w:r>
        <w:rPr>
          <w:rFonts w:ascii="Times New Roman" w:hAnsi="Times New Roman"/>
          <w:sz w:val="28"/>
          <w:szCs w:val="28"/>
        </w:rPr>
        <w:t xml:space="preserve">Да. </w:t>
      </w:r>
      <w:r w:rsidR="00DA1DE7" w:rsidRPr="003A0477">
        <w:rPr>
          <w:rFonts w:ascii="Times New Roman" w:hAnsi="Times New Roman"/>
          <w:sz w:val="28"/>
          <w:szCs w:val="28"/>
        </w:rPr>
        <w:t xml:space="preserve">С </w:t>
      </w:r>
      <w:r w:rsidR="003A0477">
        <w:rPr>
          <w:rFonts w:ascii="Times New Roman" w:hAnsi="Times New Roman"/>
          <w:sz w:val="28"/>
          <w:szCs w:val="28"/>
        </w:rPr>
        <w:t>Кошечкиным</w:t>
      </w:r>
      <w:r w:rsidR="00DA1DE7" w:rsidRPr="003A0477">
        <w:rPr>
          <w:rFonts w:ascii="Times New Roman" w:hAnsi="Times New Roman"/>
          <w:sz w:val="28"/>
          <w:szCs w:val="28"/>
        </w:rPr>
        <w:t xml:space="preserve"> может быть заключен трудовой договор для выполнения легкого труда, не причиняющего вреда его здоровью. Согласия профсоюза для этого не требуется. Отказ в приеме на работу не обоснован.</w:t>
      </w:r>
    </w:p>
    <w:p w:rsidR="0008093C" w:rsidRPr="00B30A07" w:rsidRDefault="0008093C" w:rsidP="0008093C">
      <w:pPr>
        <w:spacing w:line="276" w:lineRule="auto"/>
        <w:rPr>
          <w:rFonts w:ascii="Times New Roman" w:hAnsi="Times New Roman"/>
          <w:sz w:val="28"/>
          <w:szCs w:val="28"/>
        </w:rPr>
      </w:pPr>
      <w:r w:rsidRPr="00B30A07">
        <w:rPr>
          <w:rFonts w:ascii="Times New Roman" w:hAnsi="Times New Roman"/>
          <w:b/>
          <w:sz w:val="28"/>
          <w:szCs w:val="28"/>
        </w:rPr>
        <w:lastRenderedPageBreak/>
        <w:t>2.3.</w:t>
      </w:r>
      <w:r w:rsidRPr="00B30A07">
        <w:rPr>
          <w:rFonts w:ascii="Times New Roman" w:hAnsi="Times New Roman"/>
          <w:sz w:val="28"/>
          <w:szCs w:val="28"/>
        </w:rPr>
        <w:t xml:space="preserve"> Решите экономическую задачу.</w:t>
      </w:r>
      <w:r w:rsidR="00ED7F28" w:rsidRPr="00B30A07">
        <w:rPr>
          <w:rFonts w:ascii="Times New Roman" w:hAnsi="Times New Roman"/>
          <w:sz w:val="28"/>
          <w:szCs w:val="28"/>
        </w:rPr>
        <w:t xml:space="preserve"> </w:t>
      </w:r>
      <w:r w:rsidR="001176AB">
        <w:rPr>
          <w:rFonts w:ascii="Times New Roman" w:hAnsi="Times New Roman"/>
          <w:b/>
          <w:sz w:val="28"/>
          <w:szCs w:val="28"/>
        </w:rPr>
        <w:t>3</w:t>
      </w:r>
      <w:r w:rsidRPr="00B30A07">
        <w:rPr>
          <w:rFonts w:ascii="Times New Roman" w:hAnsi="Times New Roman"/>
          <w:b/>
          <w:sz w:val="28"/>
          <w:szCs w:val="28"/>
        </w:rPr>
        <w:t xml:space="preserve"> балл</w:t>
      </w:r>
      <w:r w:rsidR="001176AB">
        <w:rPr>
          <w:rFonts w:ascii="Times New Roman" w:hAnsi="Times New Roman"/>
          <w:b/>
          <w:sz w:val="28"/>
          <w:szCs w:val="28"/>
        </w:rPr>
        <w:t>а</w:t>
      </w:r>
      <w:r w:rsidRPr="00B30A07">
        <w:rPr>
          <w:rFonts w:ascii="Times New Roman" w:hAnsi="Times New Roman"/>
          <w:b/>
          <w:sz w:val="28"/>
          <w:szCs w:val="28"/>
        </w:rPr>
        <w:t>.</w:t>
      </w:r>
    </w:p>
    <w:p w:rsidR="001176AB" w:rsidRPr="001176AB" w:rsidRDefault="001176AB" w:rsidP="0009734E">
      <w:pPr>
        <w:ind w:firstLine="709"/>
        <w:rPr>
          <w:rFonts w:ascii="Times New Roman" w:hAnsi="Times New Roman"/>
          <w:b/>
          <w:sz w:val="28"/>
          <w:szCs w:val="28"/>
        </w:rPr>
      </w:pPr>
      <w:r w:rsidRPr="001176AB">
        <w:rPr>
          <w:rFonts w:ascii="Times New Roman" w:hAnsi="Times New Roman"/>
          <w:sz w:val="28"/>
          <w:szCs w:val="28"/>
        </w:rPr>
        <w:t xml:space="preserve">Решение: 800х(1+0,1х7) = 800х1,7 = 1360 тыс. </w:t>
      </w:r>
      <w:r w:rsidRPr="001176AB">
        <w:rPr>
          <w:rFonts w:ascii="Times New Roman" w:hAnsi="Times New Roman"/>
          <w:b/>
          <w:sz w:val="28"/>
          <w:szCs w:val="28"/>
        </w:rPr>
        <w:t>2 балла.</w:t>
      </w:r>
    </w:p>
    <w:p w:rsidR="00096415" w:rsidRDefault="001176AB" w:rsidP="0009734E">
      <w:pPr>
        <w:ind w:firstLine="709"/>
        <w:rPr>
          <w:rFonts w:ascii="Times New Roman" w:hAnsi="Times New Roman"/>
          <w:sz w:val="28"/>
          <w:szCs w:val="28"/>
        </w:rPr>
      </w:pPr>
      <w:r w:rsidRPr="001176AB">
        <w:rPr>
          <w:rFonts w:ascii="Times New Roman" w:hAnsi="Times New Roman"/>
          <w:sz w:val="28"/>
          <w:szCs w:val="28"/>
        </w:rPr>
        <w:t>Ответ: 1360 тыс. рублей.</w:t>
      </w:r>
      <w:r>
        <w:rPr>
          <w:rFonts w:ascii="Times New Roman" w:hAnsi="Times New Roman"/>
          <w:sz w:val="28"/>
          <w:szCs w:val="28"/>
        </w:rPr>
        <w:t xml:space="preserve"> </w:t>
      </w:r>
      <w:r w:rsidRPr="001176AB">
        <w:rPr>
          <w:rFonts w:ascii="Times New Roman" w:hAnsi="Times New Roman"/>
          <w:b/>
          <w:sz w:val="28"/>
          <w:szCs w:val="28"/>
        </w:rPr>
        <w:t>1балл.</w:t>
      </w:r>
    </w:p>
    <w:p w:rsidR="001176AB" w:rsidRPr="00B30A07" w:rsidRDefault="001176AB" w:rsidP="0009734E">
      <w:pPr>
        <w:ind w:firstLine="709"/>
        <w:rPr>
          <w:rFonts w:ascii="Times New Roman" w:hAnsi="Times New Roman"/>
          <w:sz w:val="28"/>
          <w:szCs w:val="28"/>
        </w:rPr>
      </w:pP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b/>
          <w:sz w:val="28"/>
          <w:szCs w:val="28"/>
        </w:rPr>
        <w:t>Задание 3</w:t>
      </w:r>
      <w:r w:rsidRPr="00B30A07">
        <w:rPr>
          <w:rFonts w:ascii="Times New Roman" w:hAnsi="Times New Roman"/>
          <w:sz w:val="28"/>
          <w:szCs w:val="28"/>
        </w:rPr>
        <w:t>. Запишите соответствующие определениям термины и понятия обществоведческого курса.</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 </w:t>
      </w:r>
      <w:bookmarkStart w:id="1" w:name="_Hlk179802812"/>
      <w:r w:rsidRPr="00B30A07">
        <w:rPr>
          <w:rFonts w:ascii="Times New Roman" w:hAnsi="Times New Roman"/>
          <w:sz w:val="28"/>
          <w:szCs w:val="28"/>
        </w:rPr>
        <w:t xml:space="preserve">По 2 балла за каждое правильное понятие, если в термине есть орфографические ошибки - 1 балл. </w:t>
      </w:r>
      <w:r w:rsidRPr="00B30A07">
        <w:rPr>
          <w:rFonts w:ascii="Times New Roman" w:hAnsi="Times New Roman"/>
          <w:b/>
          <w:sz w:val="28"/>
          <w:szCs w:val="28"/>
        </w:rPr>
        <w:t>10 баллов.</w:t>
      </w:r>
      <w:r w:rsidRPr="00B30A07">
        <w:rPr>
          <w:rFonts w:ascii="Times New Roman" w:hAnsi="Times New Roman"/>
          <w:sz w:val="28"/>
          <w:szCs w:val="28"/>
        </w:rPr>
        <w:t xml:space="preserve"> </w:t>
      </w:r>
      <w:bookmarkEnd w:id="1"/>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3.1. </w:t>
      </w:r>
      <w:r w:rsidR="00A4313A">
        <w:rPr>
          <w:rFonts w:ascii="Times New Roman" w:hAnsi="Times New Roman"/>
          <w:sz w:val="28"/>
          <w:szCs w:val="28"/>
        </w:rPr>
        <w:t>Экономика</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3.2. </w:t>
      </w:r>
      <w:r w:rsidR="00A4313A">
        <w:rPr>
          <w:rFonts w:ascii="Times New Roman" w:hAnsi="Times New Roman"/>
          <w:sz w:val="28"/>
          <w:szCs w:val="28"/>
        </w:rPr>
        <w:t>Рынок труда</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3.3. </w:t>
      </w:r>
      <w:r w:rsidR="00A4313A">
        <w:rPr>
          <w:rFonts w:ascii="Times New Roman" w:hAnsi="Times New Roman"/>
          <w:sz w:val="28"/>
          <w:szCs w:val="28"/>
        </w:rPr>
        <w:t>Инфляция</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3.4. </w:t>
      </w:r>
      <w:r w:rsidR="00A4313A">
        <w:rPr>
          <w:rFonts w:ascii="Times New Roman" w:hAnsi="Times New Roman"/>
          <w:sz w:val="28"/>
          <w:szCs w:val="28"/>
        </w:rPr>
        <w:t>Политический режим</w:t>
      </w:r>
      <w:r w:rsidRPr="00B30A07">
        <w:rPr>
          <w:rFonts w:ascii="Times New Roman" w:hAnsi="Times New Roman"/>
          <w:sz w:val="28"/>
          <w:szCs w:val="28"/>
        </w:rPr>
        <w:t xml:space="preserve">. </w:t>
      </w:r>
    </w:p>
    <w:p w:rsid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3.5. М</w:t>
      </w:r>
      <w:r w:rsidR="00A4313A">
        <w:rPr>
          <w:rFonts w:ascii="Times New Roman" w:hAnsi="Times New Roman"/>
          <w:sz w:val="28"/>
          <w:szCs w:val="28"/>
        </w:rPr>
        <w:t>ногонациональный</w:t>
      </w:r>
      <w:r w:rsidRPr="00B30A07">
        <w:rPr>
          <w:rFonts w:ascii="Times New Roman" w:hAnsi="Times New Roman"/>
          <w:sz w:val="28"/>
          <w:szCs w:val="28"/>
        </w:rPr>
        <w:t>.</w:t>
      </w:r>
    </w:p>
    <w:p w:rsidR="00BD28CB" w:rsidRDefault="00BD28CB" w:rsidP="00B30A07">
      <w:pPr>
        <w:spacing w:line="276" w:lineRule="auto"/>
        <w:ind w:firstLine="709"/>
        <w:rPr>
          <w:rFonts w:ascii="Times New Roman" w:hAnsi="Times New Roman"/>
          <w:sz w:val="28"/>
          <w:szCs w:val="28"/>
        </w:rPr>
      </w:pPr>
    </w:p>
    <w:p w:rsidR="00BD28CB" w:rsidRDefault="00BD28CB" w:rsidP="00BD28CB">
      <w:pPr>
        <w:spacing w:line="276" w:lineRule="auto"/>
        <w:ind w:firstLine="0"/>
        <w:rPr>
          <w:rFonts w:ascii="Times New Roman" w:hAnsi="Times New Roman"/>
          <w:sz w:val="28"/>
          <w:szCs w:val="28"/>
        </w:rPr>
      </w:pPr>
      <w:r w:rsidRPr="00901722">
        <w:rPr>
          <w:rFonts w:ascii="Times New Roman" w:hAnsi="Times New Roman"/>
          <w:b/>
          <w:sz w:val="28"/>
          <w:szCs w:val="28"/>
        </w:rPr>
        <w:t>Задание 4.</w:t>
      </w:r>
      <w:r>
        <w:t xml:space="preserve"> </w:t>
      </w:r>
      <w:r w:rsidRPr="009C68CA">
        <w:rPr>
          <w:rFonts w:ascii="Times New Roman" w:hAnsi="Times New Roman"/>
          <w:sz w:val="28"/>
          <w:szCs w:val="28"/>
        </w:rPr>
        <w:t xml:space="preserve">Выберите несколько верных ответов в каждом задании и занесите свой ответ в таблицу. </w:t>
      </w:r>
      <w:r w:rsidRPr="003C47F3">
        <w:rPr>
          <w:rFonts w:ascii="Times New Roman" w:hAnsi="Times New Roman"/>
          <w:sz w:val="28"/>
          <w:szCs w:val="28"/>
        </w:rPr>
        <w:t xml:space="preserve">За каждый верный вариант по 1 баллу. </w:t>
      </w:r>
      <w:r>
        <w:rPr>
          <w:rFonts w:ascii="Times New Roman" w:hAnsi="Times New Roman"/>
          <w:b/>
          <w:sz w:val="28"/>
          <w:szCs w:val="28"/>
        </w:rPr>
        <w:t xml:space="preserve"> </w:t>
      </w:r>
      <w:r w:rsidRPr="003C47F3">
        <w:rPr>
          <w:rFonts w:ascii="Times New Roman" w:hAnsi="Times New Roman"/>
          <w:b/>
          <w:sz w:val="28"/>
          <w:szCs w:val="28"/>
        </w:rPr>
        <w:t>6 баллов.</w:t>
      </w:r>
      <w:r>
        <w:rPr>
          <w:rFonts w:ascii="Times New Roman" w:hAnsi="Times New Roman"/>
          <w:b/>
          <w:sz w:val="28"/>
          <w:szCs w:val="28"/>
        </w:rPr>
        <w:t xml:space="preserve"> </w:t>
      </w:r>
    </w:p>
    <w:tbl>
      <w:tblPr>
        <w:tblStyle w:val="a5"/>
        <w:tblW w:w="0" w:type="auto"/>
        <w:tblLook w:val="04A0" w:firstRow="1" w:lastRow="0" w:firstColumn="1" w:lastColumn="0" w:noHBand="0" w:noVBand="1"/>
      </w:tblPr>
      <w:tblGrid>
        <w:gridCol w:w="4785"/>
        <w:gridCol w:w="4786"/>
      </w:tblGrid>
      <w:tr w:rsidR="00BD28CB" w:rsidRPr="003C47F3" w:rsidTr="00863E62">
        <w:tc>
          <w:tcPr>
            <w:tcW w:w="4785" w:type="dxa"/>
          </w:tcPr>
          <w:p w:rsidR="00BD28CB" w:rsidRPr="003C47F3" w:rsidRDefault="00BD28CB" w:rsidP="00863E62">
            <w:pPr>
              <w:spacing w:line="276" w:lineRule="auto"/>
              <w:ind w:firstLine="0"/>
              <w:jc w:val="center"/>
              <w:rPr>
                <w:rFonts w:ascii="Times New Roman" w:hAnsi="Times New Roman"/>
                <w:b/>
                <w:sz w:val="28"/>
                <w:szCs w:val="28"/>
              </w:rPr>
            </w:pPr>
            <w:r w:rsidRPr="003C47F3">
              <w:rPr>
                <w:rFonts w:ascii="Times New Roman" w:hAnsi="Times New Roman"/>
                <w:b/>
                <w:sz w:val="28"/>
                <w:szCs w:val="28"/>
              </w:rPr>
              <w:t>4.1.</w:t>
            </w:r>
          </w:p>
        </w:tc>
        <w:tc>
          <w:tcPr>
            <w:tcW w:w="4786" w:type="dxa"/>
          </w:tcPr>
          <w:p w:rsidR="00BD28CB" w:rsidRPr="003C47F3" w:rsidRDefault="00BD28CB" w:rsidP="00863E62">
            <w:pPr>
              <w:spacing w:line="276" w:lineRule="auto"/>
              <w:ind w:firstLine="0"/>
              <w:jc w:val="center"/>
              <w:rPr>
                <w:rFonts w:ascii="Times New Roman" w:hAnsi="Times New Roman"/>
                <w:b/>
                <w:sz w:val="28"/>
                <w:szCs w:val="28"/>
              </w:rPr>
            </w:pPr>
            <w:r w:rsidRPr="003C47F3">
              <w:rPr>
                <w:rFonts w:ascii="Times New Roman" w:hAnsi="Times New Roman"/>
                <w:b/>
                <w:sz w:val="28"/>
                <w:szCs w:val="28"/>
              </w:rPr>
              <w:t>4.2.</w:t>
            </w:r>
          </w:p>
        </w:tc>
      </w:tr>
      <w:tr w:rsidR="00BD28CB" w:rsidTr="00863E62">
        <w:tc>
          <w:tcPr>
            <w:tcW w:w="4785" w:type="dxa"/>
          </w:tcPr>
          <w:p w:rsidR="00BD28CB" w:rsidRDefault="00BD28CB" w:rsidP="00BD28CB">
            <w:pPr>
              <w:spacing w:line="276" w:lineRule="auto"/>
              <w:ind w:firstLine="0"/>
              <w:jc w:val="center"/>
              <w:rPr>
                <w:rFonts w:ascii="Times New Roman" w:hAnsi="Times New Roman"/>
                <w:sz w:val="28"/>
                <w:szCs w:val="28"/>
              </w:rPr>
            </w:pPr>
            <w:r>
              <w:rPr>
                <w:rFonts w:ascii="Times New Roman" w:hAnsi="Times New Roman"/>
                <w:sz w:val="28"/>
                <w:szCs w:val="28"/>
              </w:rPr>
              <w:t>3,6,7</w:t>
            </w:r>
          </w:p>
        </w:tc>
        <w:tc>
          <w:tcPr>
            <w:tcW w:w="4786" w:type="dxa"/>
          </w:tcPr>
          <w:p w:rsidR="00BD28CB" w:rsidRDefault="00BD28CB" w:rsidP="00BD28CB">
            <w:pPr>
              <w:spacing w:line="276" w:lineRule="auto"/>
              <w:ind w:firstLine="0"/>
              <w:jc w:val="center"/>
              <w:rPr>
                <w:rFonts w:ascii="Times New Roman" w:hAnsi="Times New Roman"/>
                <w:sz w:val="28"/>
                <w:szCs w:val="28"/>
              </w:rPr>
            </w:pPr>
            <w:r>
              <w:rPr>
                <w:rFonts w:ascii="Times New Roman" w:hAnsi="Times New Roman"/>
                <w:sz w:val="28"/>
                <w:szCs w:val="28"/>
              </w:rPr>
              <w:t>1,2,7</w:t>
            </w:r>
          </w:p>
        </w:tc>
      </w:tr>
    </w:tbl>
    <w:p w:rsidR="00B30A07" w:rsidRPr="00B30A07" w:rsidRDefault="00B30A07" w:rsidP="00E56114">
      <w:pPr>
        <w:spacing w:line="276" w:lineRule="auto"/>
        <w:ind w:firstLine="0"/>
        <w:rPr>
          <w:rFonts w:ascii="Times New Roman" w:hAnsi="Times New Roman"/>
          <w:sz w:val="28"/>
          <w:szCs w:val="28"/>
        </w:rPr>
      </w:pP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b/>
          <w:sz w:val="28"/>
          <w:szCs w:val="28"/>
        </w:rPr>
        <w:t>Задание 5.</w:t>
      </w:r>
      <w:r w:rsidRPr="00B30A07">
        <w:rPr>
          <w:rFonts w:ascii="Times New Roman" w:hAnsi="Times New Roman"/>
          <w:sz w:val="28"/>
          <w:szCs w:val="28"/>
        </w:rPr>
        <w:t xml:space="preserve"> Ниже приведены понятия политической науки.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5.1. Распределите их на две группы и сформулируйте критерий (признак), по которому вы объединили понятия в каждую из получившихся групп.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5.2. Будьте внимательны, одно из понятий является лишним, его нужно указать и дать ему определение.</w:t>
      </w:r>
    </w:p>
    <w:tbl>
      <w:tblPr>
        <w:tblStyle w:val="a5"/>
        <w:tblW w:w="0" w:type="auto"/>
        <w:tblLook w:val="04A0" w:firstRow="1" w:lastRow="0" w:firstColumn="1" w:lastColumn="0" w:noHBand="0" w:noVBand="1"/>
      </w:tblPr>
      <w:tblGrid>
        <w:gridCol w:w="4785"/>
        <w:gridCol w:w="4786"/>
      </w:tblGrid>
      <w:tr w:rsidR="00B30A07" w:rsidRPr="00B30A07" w:rsidTr="006D6F67">
        <w:tc>
          <w:tcPr>
            <w:tcW w:w="4785"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1. Политические идеологии</w:t>
            </w:r>
          </w:p>
        </w:tc>
        <w:tc>
          <w:tcPr>
            <w:tcW w:w="4786"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 xml:space="preserve">2. </w:t>
            </w:r>
            <w:r w:rsidR="00E56114">
              <w:rPr>
                <w:rFonts w:ascii="Times New Roman" w:hAnsi="Times New Roman"/>
                <w:sz w:val="28"/>
                <w:szCs w:val="28"/>
              </w:rPr>
              <w:t xml:space="preserve">Формы правления </w:t>
            </w:r>
          </w:p>
        </w:tc>
      </w:tr>
      <w:tr w:rsidR="00B30A07" w:rsidRPr="00B30A07" w:rsidTr="006D6F67">
        <w:trPr>
          <w:trHeight w:val="1482"/>
        </w:trPr>
        <w:tc>
          <w:tcPr>
            <w:tcW w:w="4785"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социал-демократия</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консерватизм</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социализм</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либерализм</w:t>
            </w:r>
          </w:p>
        </w:tc>
        <w:tc>
          <w:tcPr>
            <w:tcW w:w="4786" w:type="dxa"/>
          </w:tcPr>
          <w:p w:rsidR="00B30A07" w:rsidRDefault="00E56114" w:rsidP="006D6F67">
            <w:pPr>
              <w:spacing w:line="276" w:lineRule="auto"/>
              <w:ind w:firstLine="0"/>
              <w:rPr>
                <w:rFonts w:ascii="Times New Roman" w:hAnsi="Times New Roman"/>
                <w:sz w:val="28"/>
                <w:szCs w:val="28"/>
              </w:rPr>
            </w:pPr>
            <w:r>
              <w:rPr>
                <w:rFonts w:ascii="Times New Roman" w:hAnsi="Times New Roman"/>
                <w:sz w:val="28"/>
                <w:szCs w:val="28"/>
              </w:rPr>
              <w:t>Парламентская республика</w:t>
            </w:r>
          </w:p>
          <w:p w:rsidR="00E56114" w:rsidRDefault="00E56114" w:rsidP="006D6F67">
            <w:pPr>
              <w:spacing w:line="276" w:lineRule="auto"/>
              <w:ind w:firstLine="0"/>
              <w:rPr>
                <w:rFonts w:ascii="Times New Roman" w:hAnsi="Times New Roman"/>
                <w:sz w:val="28"/>
                <w:szCs w:val="28"/>
              </w:rPr>
            </w:pPr>
            <w:r>
              <w:rPr>
                <w:rFonts w:ascii="Times New Roman" w:hAnsi="Times New Roman"/>
                <w:sz w:val="28"/>
                <w:szCs w:val="28"/>
              </w:rPr>
              <w:t>Абсолютная монархия</w:t>
            </w:r>
          </w:p>
          <w:p w:rsidR="00E56114" w:rsidRPr="00B30A07" w:rsidRDefault="00E56114" w:rsidP="006D6F67">
            <w:pPr>
              <w:spacing w:line="276" w:lineRule="auto"/>
              <w:ind w:firstLine="0"/>
              <w:rPr>
                <w:rFonts w:ascii="Times New Roman" w:hAnsi="Times New Roman"/>
                <w:sz w:val="28"/>
                <w:szCs w:val="28"/>
              </w:rPr>
            </w:pPr>
            <w:r>
              <w:rPr>
                <w:rFonts w:ascii="Times New Roman" w:hAnsi="Times New Roman"/>
                <w:sz w:val="28"/>
                <w:szCs w:val="28"/>
              </w:rPr>
              <w:t>Президентская республика</w:t>
            </w:r>
          </w:p>
        </w:tc>
      </w:tr>
    </w:tbl>
    <w:p w:rsidR="00B30A07" w:rsidRPr="00B30A07" w:rsidRDefault="00B30A07" w:rsidP="00E56114">
      <w:pPr>
        <w:spacing w:line="360" w:lineRule="auto"/>
        <w:ind w:firstLine="0"/>
        <w:rPr>
          <w:rFonts w:ascii="Times New Roman" w:hAnsi="Times New Roman"/>
          <w:sz w:val="28"/>
          <w:szCs w:val="28"/>
        </w:rPr>
      </w:pPr>
      <w:r w:rsidRPr="00B30A07">
        <w:rPr>
          <w:rFonts w:ascii="Times New Roman" w:hAnsi="Times New Roman"/>
          <w:sz w:val="28"/>
          <w:szCs w:val="28"/>
        </w:rPr>
        <w:t xml:space="preserve">Лишнее понятие: </w:t>
      </w:r>
      <w:r w:rsidR="00E56114">
        <w:rPr>
          <w:rFonts w:ascii="Times New Roman" w:hAnsi="Times New Roman"/>
          <w:sz w:val="28"/>
          <w:szCs w:val="28"/>
        </w:rPr>
        <w:t>абсентеизм</w:t>
      </w:r>
      <w:r w:rsidRPr="00B30A07">
        <w:rPr>
          <w:rFonts w:ascii="Times New Roman" w:hAnsi="Times New Roman"/>
          <w:sz w:val="28"/>
          <w:szCs w:val="28"/>
        </w:rPr>
        <w:t xml:space="preserve"> </w:t>
      </w:r>
      <w:r w:rsidR="00E56114" w:rsidRPr="00B30A07">
        <w:rPr>
          <w:rFonts w:ascii="Times New Roman" w:hAnsi="Times New Roman"/>
          <w:sz w:val="28"/>
          <w:szCs w:val="28"/>
        </w:rPr>
        <w:t>— это</w:t>
      </w:r>
      <w:r w:rsidRPr="00B30A07">
        <w:rPr>
          <w:rFonts w:ascii="Times New Roman" w:hAnsi="Times New Roman"/>
          <w:sz w:val="28"/>
          <w:szCs w:val="28"/>
        </w:rPr>
        <w:t xml:space="preserve"> </w:t>
      </w:r>
      <w:r w:rsidR="00E56114" w:rsidRPr="00E56114">
        <w:rPr>
          <w:rFonts w:ascii="Times New Roman" w:hAnsi="Times New Roman"/>
          <w:sz w:val="28"/>
          <w:szCs w:val="28"/>
        </w:rPr>
        <w:t>уклонение граждан от участия в политической жизни общества, проявляющееся, прежде всего, в отказе принимать участие в выборах</w:t>
      </w:r>
      <w:r w:rsidR="00E56114">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Верно назван критерий объединения каждой группы понятий – 1 балл. (Всего 2 балла). Верно собраны понятия – 1 балл за полностью верно заполненную ячейку. (Всего 2 балла). Названо лишнее понятие – 1 балл. Дано полное определение 2 балла. Всего за задание </w:t>
      </w:r>
      <w:r w:rsidRPr="00B30A07">
        <w:rPr>
          <w:rFonts w:ascii="Times New Roman" w:hAnsi="Times New Roman"/>
          <w:b/>
          <w:sz w:val="28"/>
          <w:szCs w:val="28"/>
        </w:rPr>
        <w:t>7 баллов.</w:t>
      </w:r>
    </w:p>
    <w:p w:rsidR="00B30A07" w:rsidRPr="00B30A07" w:rsidRDefault="00B30A07" w:rsidP="00B30A07">
      <w:pPr>
        <w:spacing w:line="276" w:lineRule="auto"/>
        <w:ind w:firstLine="709"/>
        <w:rPr>
          <w:rFonts w:ascii="Times New Roman" w:hAnsi="Times New Roman"/>
          <w:b/>
          <w:sz w:val="28"/>
          <w:szCs w:val="28"/>
        </w:rPr>
      </w:pPr>
    </w:p>
    <w:p w:rsidR="00E56114" w:rsidRPr="00B30A07" w:rsidRDefault="00E56114" w:rsidP="00E56114">
      <w:pPr>
        <w:spacing w:line="276" w:lineRule="auto"/>
        <w:ind w:firstLine="0"/>
        <w:rPr>
          <w:rFonts w:ascii="Times New Roman" w:hAnsi="Times New Roman"/>
          <w:sz w:val="28"/>
          <w:szCs w:val="28"/>
        </w:rPr>
      </w:pPr>
      <w:r w:rsidRPr="00B30A07">
        <w:rPr>
          <w:rFonts w:ascii="Times New Roman" w:hAnsi="Times New Roman"/>
          <w:b/>
          <w:sz w:val="28"/>
          <w:szCs w:val="28"/>
        </w:rPr>
        <w:lastRenderedPageBreak/>
        <w:t xml:space="preserve">Задание </w:t>
      </w:r>
      <w:r>
        <w:rPr>
          <w:rFonts w:ascii="Times New Roman" w:hAnsi="Times New Roman"/>
          <w:b/>
          <w:sz w:val="28"/>
          <w:szCs w:val="28"/>
        </w:rPr>
        <w:t>6</w:t>
      </w:r>
      <w:r w:rsidRPr="00B30A07">
        <w:rPr>
          <w:rFonts w:ascii="Times New Roman" w:hAnsi="Times New Roman"/>
          <w:b/>
          <w:sz w:val="28"/>
          <w:szCs w:val="28"/>
        </w:rPr>
        <w:t>.</w:t>
      </w:r>
      <w:r w:rsidRPr="00B30A07">
        <w:rPr>
          <w:rFonts w:ascii="Times New Roman" w:hAnsi="Times New Roman"/>
          <w:sz w:val="28"/>
          <w:szCs w:val="28"/>
        </w:rPr>
        <w:t xml:space="preserve"> Что объединяет понятия, образующие каждый из представленных рядов? Дайте краткий ответ.</w:t>
      </w:r>
    </w:p>
    <w:p w:rsidR="00E56114" w:rsidRPr="00B30A07" w:rsidRDefault="00E56114" w:rsidP="00E56114">
      <w:pPr>
        <w:spacing w:line="276" w:lineRule="auto"/>
        <w:ind w:firstLine="709"/>
        <w:rPr>
          <w:rFonts w:ascii="Times New Roman" w:hAnsi="Times New Roman"/>
          <w:sz w:val="28"/>
          <w:szCs w:val="28"/>
        </w:rPr>
      </w:pPr>
      <w:r w:rsidRPr="00B30A07">
        <w:rPr>
          <w:rFonts w:ascii="Times New Roman" w:hAnsi="Times New Roman"/>
          <w:b/>
          <w:sz w:val="28"/>
          <w:szCs w:val="28"/>
        </w:rPr>
        <w:t>По 2</w:t>
      </w:r>
      <w:r w:rsidRPr="00B30A07">
        <w:rPr>
          <w:rFonts w:ascii="Times New Roman" w:hAnsi="Times New Roman"/>
          <w:sz w:val="28"/>
          <w:szCs w:val="28"/>
        </w:rPr>
        <w:t xml:space="preserve"> балл</w:t>
      </w:r>
      <w:r w:rsidR="003824DF">
        <w:rPr>
          <w:rFonts w:ascii="Times New Roman" w:hAnsi="Times New Roman"/>
          <w:sz w:val="28"/>
          <w:szCs w:val="28"/>
        </w:rPr>
        <w:t>а</w:t>
      </w:r>
      <w:r w:rsidRPr="00B30A07">
        <w:rPr>
          <w:rFonts w:ascii="Times New Roman" w:hAnsi="Times New Roman"/>
          <w:sz w:val="28"/>
          <w:szCs w:val="28"/>
        </w:rPr>
        <w:t xml:space="preserve"> за каждую верную позицию</w:t>
      </w:r>
      <w:r w:rsidR="003824DF">
        <w:rPr>
          <w:rFonts w:ascii="Times New Roman" w:hAnsi="Times New Roman"/>
          <w:sz w:val="28"/>
          <w:szCs w:val="28"/>
        </w:rPr>
        <w:t>. Е</w:t>
      </w:r>
      <w:r w:rsidR="00F451BE" w:rsidRPr="00B30A07">
        <w:rPr>
          <w:rFonts w:ascii="Times New Roman" w:hAnsi="Times New Roman"/>
          <w:sz w:val="28"/>
          <w:szCs w:val="28"/>
        </w:rPr>
        <w:t xml:space="preserve">сли в термине есть орфографические ошибки - </w:t>
      </w:r>
      <w:r w:rsidR="00F451BE" w:rsidRPr="00F451BE">
        <w:rPr>
          <w:rFonts w:ascii="Times New Roman" w:hAnsi="Times New Roman"/>
          <w:b/>
          <w:sz w:val="28"/>
          <w:szCs w:val="28"/>
        </w:rPr>
        <w:t>1</w:t>
      </w:r>
      <w:r w:rsidR="00F451BE" w:rsidRPr="00B30A07">
        <w:rPr>
          <w:rFonts w:ascii="Times New Roman" w:hAnsi="Times New Roman"/>
          <w:sz w:val="28"/>
          <w:szCs w:val="28"/>
        </w:rPr>
        <w:t xml:space="preserve"> балл. </w:t>
      </w:r>
      <w:r w:rsidRPr="00B30A07">
        <w:rPr>
          <w:rFonts w:ascii="Times New Roman" w:hAnsi="Times New Roman"/>
          <w:sz w:val="28"/>
          <w:szCs w:val="28"/>
        </w:rPr>
        <w:t xml:space="preserve"> </w:t>
      </w:r>
      <w:r w:rsidR="003824DF">
        <w:rPr>
          <w:rFonts w:ascii="Times New Roman" w:hAnsi="Times New Roman"/>
          <w:sz w:val="28"/>
          <w:szCs w:val="28"/>
        </w:rPr>
        <w:t>М</w:t>
      </w:r>
      <w:r w:rsidRPr="00B30A07">
        <w:rPr>
          <w:rFonts w:ascii="Times New Roman" w:hAnsi="Times New Roman"/>
          <w:sz w:val="28"/>
          <w:szCs w:val="28"/>
        </w:rPr>
        <w:t xml:space="preserve">аксимум - </w:t>
      </w:r>
      <w:r w:rsidRPr="00B30A07">
        <w:rPr>
          <w:rFonts w:ascii="Times New Roman" w:hAnsi="Times New Roman"/>
          <w:b/>
          <w:sz w:val="28"/>
          <w:szCs w:val="28"/>
        </w:rPr>
        <w:t>10 баллов.</w:t>
      </w:r>
      <w:r w:rsidRPr="00B30A07">
        <w:rPr>
          <w:rFonts w:ascii="Times New Roman" w:hAnsi="Times New Roman"/>
          <w:sz w:val="28"/>
          <w:szCs w:val="28"/>
        </w:rPr>
        <w:t xml:space="preserve"> </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.1. </w:t>
      </w:r>
      <w:r>
        <w:rPr>
          <w:rFonts w:ascii="Times New Roman" w:hAnsi="Times New Roman"/>
          <w:sz w:val="28"/>
          <w:szCs w:val="28"/>
        </w:rPr>
        <w:t>Этнические группы/этносы/генезис этноса.</w:t>
      </w:r>
      <w:r w:rsidR="00E56114" w:rsidRPr="00B30A07">
        <w:rPr>
          <w:rFonts w:ascii="Times New Roman" w:hAnsi="Times New Roman"/>
          <w:sz w:val="28"/>
          <w:szCs w:val="28"/>
        </w:rPr>
        <w:t xml:space="preserve"> </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.2. </w:t>
      </w:r>
      <w:r>
        <w:rPr>
          <w:rFonts w:ascii="Times New Roman" w:hAnsi="Times New Roman"/>
          <w:sz w:val="28"/>
          <w:szCs w:val="28"/>
        </w:rPr>
        <w:t>Типы экономических систем/экономические системы.</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.3. </w:t>
      </w:r>
      <w:r w:rsidRPr="00F451BE">
        <w:rPr>
          <w:rFonts w:ascii="Times New Roman" w:hAnsi="Times New Roman"/>
          <w:sz w:val="28"/>
          <w:szCs w:val="28"/>
        </w:rPr>
        <w:t>Правоохранительные органы.</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.4. </w:t>
      </w:r>
      <w:r w:rsidRPr="00F451BE">
        <w:rPr>
          <w:rFonts w:ascii="Times New Roman" w:hAnsi="Times New Roman"/>
          <w:sz w:val="28"/>
          <w:szCs w:val="28"/>
        </w:rPr>
        <w:t>Социальные институты в духовной сфере</w:t>
      </w:r>
      <w:r>
        <w:rPr>
          <w:rFonts w:ascii="Times New Roman" w:hAnsi="Times New Roman"/>
          <w:sz w:val="28"/>
          <w:szCs w:val="28"/>
        </w:rPr>
        <w:t>.</w:t>
      </w:r>
    </w:p>
    <w:p w:rsidR="00E56114"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.5. </w:t>
      </w:r>
      <w:r>
        <w:rPr>
          <w:rFonts w:ascii="Times New Roman" w:hAnsi="Times New Roman"/>
          <w:sz w:val="28"/>
          <w:szCs w:val="28"/>
        </w:rPr>
        <w:t>Доходы государства.</w:t>
      </w:r>
    </w:p>
    <w:p w:rsidR="00716E42" w:rsidRDefault="00716E42" w:rsidP="00E56114">
      <w:pPr>
        <w:spacing w:line="276" w:lineRule="auto"/>
        <w:ind w:firstLine="709"/>
        <w:rPr>
          <w:rFonts w:ascii="Times New Roman" w:hAnsi="Times New Roman"/>
          <w:sz w:val="28"/>
          <w:szCs w:val="28"/>
        </w:rPr>
      </w:pPr>
    </w:p>
    <w:p w:rsidR="00716E42" w:rsidRDefault="00716E42" w:rsidP="00716E42">
      <w:pPr>
        <w:spacing w:line="276" w:lineRule="auto"/>
        <w:ind w:firstLine="709"/>
        <w:rPr>
          <w:rFonts w:ascii="Times New Roman" w:hAnsi="Times New Roman"/>
          <w:bCs/>
          <w:sz w:val="28"/>
          <w:szCs w:val="28"/>
        </w:rPr>
      </w:pPr>
      <w:r w:rsidRPr="00B5553B">
        <w:rPr>
          <w:rFonts w:ascii="Times New Roman" w:hAnsi="Times New Roman"/>
          <w:b/>
          <w:sz w:val="28"/>
          <w:szCs w:val="28"/>
        </w:rPr>
        <w:t xml:space="preserve">Задание </w:t>
      </w:r>
      <w:r>
        <w:rPr>
          <w:rFonts w:ascii="Times New Roman" w:hAnsi="Times New Roman"/>
          <w:b/>
          <w:sz w:val="28"/>
          <w:szCs w:val="28"/>
        </w:rPr>
        <w:t>7</w:t>
      </w:r>
      <w:r w:rsidRPr="00B5553B">
        <w:rPr>
          <w:rFonts w:ascii="Times New Roman" w:hAnsi="Times New Roman"/>
          <w:b/>
          <w:sz w:val="28"/>
          <w:szCs w:val="28"/>
        </w:rPr>
        <w:t>.</w:t>
      </w:r>
      <w:r w:rsidRPr="00B5553B">
        <w:rPr>
          <w:rFonts w:ascii="Times New Roman" w:hAnsi="Times New Roman"/>
          <w:sz w:val="28"/>
          <w:szCs w:val="28"/>
        </w:rPr>
        <w:t xml:space="preserve"> </w:t>
      </w:r>
      <w:r w:rsidRPr="002727E8">
        <w:rPr>
          <w:rFonts w:ascii="Times New Roman" w:hAnsi="Times New Roman"/>
          <w:bCs/>
          <w:sz w:val="28"/>
          <w:szCs w:val="28"/>
        </w:rPr>
        <w:t>Ниже приведены высказывания известных писателей и мыслителей прошлого, касающиеся одного и того же понятия (в тексте оно обозначено как</w:t>
      </w:r>
      <w:r>
        <w:rPr>
          <w:rFonts w:ascii="Times New Roman" w:hAnsi="Times New Roman"/>
          <w:bCs/>
          <w:sz w:val="28"/>
          <w:szCs w:val="28"/>
        </w:rPr>
        <w:t xml:space="preserve"> </w:t>
      </w:r>
      <w:r w:rsidRPr="002727E8">
        <w:rPr>
          <w:rFonts w:ascii="Times New Roman" w:hAnsi="Times New Roman"/>
          <w:bCs/>
          <w:sz w:val="28"/>
          <w:szCs w:val="28"/>
        </w:rPr>
        <w:t>[…]); возможны вариации изменяемых частей данного слова.</w:t>
      </w:r>
    </w:p>
    <w:p w:rsidR="00716E42" w:rsidRDefault="00716E42" w:rsidP="00716E42">
      <w:pPr>
        <w:spacing w:line="276" w:lineRule="auto"/>
        <w:ind w:firstLine="709"/>
        <w:rPr>
          <w:rFonts w:ascii="Times New Roman" w:hAnsi="Times New Roman"/>
          <w:b/>
          <w:bCs/>
          <w:sz w:val="28"/>
          <w:szCs w:val="28"/>
        </w:rPr>
      </w:pPr>
      <w:r>
        <w:rPr>
          <w:rFonts w:ascii="Times New Roman" w:hAnsi="Times New Roman"/>
          <w:b/>
          <w:bCs/>
          <w:sz w:val="28"/>
          <w:szCs w:val="28"/>
        </w:rPr>
        <w:t>7</w:t>
      </w:r>
      <w:r w:rsidRPr="00002AFD">
        <w:rPr>
          <w:rFonts w:ascii="Times New Roman" w:hAnsi="Times New Roman"/>
          <w:b/>
          <w:bCs/>
          <w:sz w:val="28"/>
          <w:szCs w:val="28"/>
        </w:rPr>
        <w:t>.1.</w:t>
      </w:r>
      <w:r>
        <w:rPr>
          <w:rFonts w:ascii="Times New Roman" w:hAnsi="Times New Roman"/>
          <w:bCs/>
          <w:sz w:val="28"/>
          <w:szCs w:val="28"/>
        </w:rPr>
        <w:t xml:space="preserve"> Свобода. </w:t>
      </w:r>
      <w:r w:rsidRPr="00002AFD">
        <w:rPr>
          <w:rFonts w:ascii="Times New Roman" w:hAnsi="Times New Roman"/>
          <w:b/>
          <w:bCs/>
          <w:sz w:val="28"/>
          <w:szCs w:val="28"/>
        </w:rPr>
        <w:t>1 балл.</w:t>
      </w:r>
    </w:p>
    <w:p w:rsidR="00716E42" w:rsidRPr="00002AFD" w:rsidRDefault="00716E42" w:rsidP="00716E42">
      <w:pPr>
        <w:spacing w:line="276" w:lineRule="auto"/>
        <w:ind w:firstLine="709"/>
        <w:rPr>
          <w:rFonts w:ascii="Times New Roman" w:hAnsi="Times New Roman"/>
          <w:b/>
          <w:bCs/>
          <w:sz w:val="28"/>
          <w:szCs w:val="28"/>
        </w:rPr>
      </w:pPr>
      <w:r>
        <w:rPr>
          <w:rFonts w:ascii="Times New Roman" w:hAnsi="Times New Roman"/>
          <w:b/>
          <w:bCs/>
          <w:sz w:val="28"/>
          <w:szCs w:val="28"/>
        </w:rPr>
        <w:t>7</w:t>
      </w:r>
      <w:r w:rsidRPr="00002AFD">
        <w:rPr>
          <w:rFonts w:ascii="Times New Roman" w:hAnsi="Times New Roman"/>
          <w:b/>
          <w:bCs/>
          <w:sz w:val="28"/>
          <w:szCs w:val="28"/>
        </w:rPr>
        <w:t xml:space="preserve">.2. </w:t>
      </w:r>
      <w:r w:rsidRPr="00EF444A">
        <w:rPr>
          <w:rFonts w:ascii="Times New Roman" w:hAnsi="Times New Roman"/>
          <w:bCs/>
          <w:sz w:val="28"/>
          <w:szCs w:val="28"/>
        </w:rPr>
        <w:t xml:space="preserve">До </w:t>
      </w:r>
      <w:r w:rsidRPr="00EF444A">
        <w:rPr>
          <w:rFonts w:ascii="Times New Roman" w:hAnsi="Times New Roman"/>
          <w:b/>
          <w:bCs/>
          <w:sz w:val="28"/>
          <w:szCs w:val="28"/>
        </w:rPr>
        <w:t>2-х баллов</w:t>
      </w:r>
      <w:r w:rsidRPr="00EF444A">
        <w:rPr>
          <w:rFonts w:ascii="Times New Roman" w:hAnsi="Times New Roman"/>
          <w:bCs/>
          <w:sz w:val="28"/>
          <w:szCs w:val="28"/>
        </w:rPr>
        <w:t xml:space="preserve"> за грамотно выстроенное обоснование.</w:t>
      </w:r>
      <w:r>
        <w:rPr>
          <w:rFonts w:ascii="Times New Roman" w:hAnsi="Times New Roman"/>
          <w:bCs/>
          <w:sz w:val="28"/>
          <w:szCs w:val="28"/>
        </w:rPr>
        <w:t xml:space="preserve"> Всего за задание </w:t>
      </w:r>
      <w:r w:rsidRPr="00002AFD">
        <w:rPr>
          <w:rFonts w:ascii="Times New Roman" w:hAnsi="Times New Roman"/>
          <w:b/>
          <w:bCs/>
          <w:sz w:val="28"/>
          <w:szCs w:val="28"/>
        </w:rPr>
        <w:t>3 балла.</w:t>
      </w:r>
    </w:p>
    <w:p w:rsidR="00716E42" w:rsidRDefault="00716E42" w:rsidP="00E56114">
      <w:pPr>
        <w:spacing w:line="276" w:lineRule="auto"/>
        <w:ind w:firstLine="709"/>
        <w:rPr>
          <w:rFonts w:ascii="Times New Roman" w:hAnsi="Times New Roman"/>
          <w:sz w:val="28"/>
          <w:szCs w:val="28"/>
        </w:rPr>
      </w:pPr>
    </w:p>
    <w:p w:rsidR="00F451BE" w:rsidRPr="00B30A07" w:rsidRDefault="00F451BE" w:rsidP="00E56114">
      <w:pPr>
        <w:spacing w:line="276" w:lineRule="auto"/>
        <w:ind w:firstLine="709"/>
        <w:rPr>
          <w:rFonts w:ascii="Times New Roman" w:hAnsi="Times New Roman"/>
          <w:sz w:val="28"/>
          <w:szCs w:val="28"/>
        </w:rPr>
      </w:pPr>
    </w:p>
    <w:p w:rsidR="00307FBD" w:rsidRPr="00B30A07" w:rsidRDefault="00307FBD">
      <w:pPr>
        <w:ind w:firstLine="0"/>
        <w:jc w:val="left"/>
        <w:rPr>
          <w:rFonts w:ascii="Times New Roman" w:hAnsi="Times New Roman"/>
          <w:sz w:val="28"/>
          <w:szCs w:val="28"/>
        </w:rPr>
      </w:pPr>
    </w:p>
    <w:p w:rsidR="0009734E" w:rsidRPr="00B30A07" w:rsidRDefault="0077512F" w:rsidP="0077512F">
      <w:pPr>
        <w:ind w:firstLine="0"/>
        <w:jc w:val="center"/>
        <w:rPr>
          <w:rFonts w:ascii="Times New Roman" w:hAnsi="Times New Roman"/>
          <w:b/>
          <w:sz w:val="28"/>
          <w:szCs w:val="28"/>
        </w:rPr>
      </w:pPr>
      <w:r w:rsidRPr="00B30A07">
        <w:rPr>
          <w:rFonts w:ascii="Times New Roman" w:hAnsi="Times New Roman"/>
          <w:b/>
          <w:sz w:val="28"/>
          <w:szCs w:val="28"/>
          <w:lang w:val="en-US"/>
        </w:rPr>
        <w:t>II</w:t>
      </w:r>
      <w:r w:rsidRPr="00B30A07">
        <w:rPr>
          <w:rFonts w:ascii="Times New Roman" w:hAnsi="Times New Roman"/>
          <w:b/>
          <w:sz w:val="28"/>
          <w:szCs w:val="28"/>
        </w:rPr>
        <w:t xml:space="preserve"> тур</w:t>
      </w:r>
    </w:p>
    <w:p w:rsidR="004456E5" w:rsidRDefault="0008093C" w:rsidP="00F451BE">
      <w:pPr>
        <w:spacing w:line="276" w:lineRule="auto"/>
        <w:ind w:firstLine="709"/>
        <w:rPr>
          <w:rFonts w:ascii="Times New Roman" w:hAnsi="Times New Roman"/>
          <w:bCs/>
          <w:sz w:val="28"/>
          <w:szCs w:val="28"/>
        </w:rPr>
      </w:pPr>
      <w:r w:rsidRPr="00B30A07">
        <w:rPr>
          <w:rFonts w:ascii="Times New Roman" w:hAnsi="Times New Roman"/>
          <w:b/>
          <w:sz w:val="28"/>
          <w:szCs w:val="28"/>
        </w:rPr>
        <w:t xml:space="preserve">Задание </w:t>
      </w:r>
      <w:r w:rsidR="00716E42">
        <w:rPr>
          <w:rFonts w:ascii="Times New Roman" w:hAnsi="Times New Roman"/>
          <w:b/>
          <w:sz w:val="28"/>
          <w:szCs w:val="28"/>
        </w:rPr>
        <w:t>8</w:t>
      </w:r>
      <w:r w:rsidRPr="00B30A07">
        <w:rPr>
          <w:rFonts w:ascii="Times New Roman" w:hAnsi="Times New Roman"/>
          <w:b/>
          <w:sz w:val="28"/>
          <w:szCs w:val="28"/>
        </w:rPr>
        <w:t xml:space="preserve">. </w:t>
      </w:r>
      <w:r w:rsidR="004456E5" w:rsidRPr="004456E5">
        <w:rPr>
          <w:rFonts w:ascii="Times New Roman" w:hAnsi="Times New Roman"/>
          <w:bCs/>
          <w:sz w:val="28"/>
          <w:szCs w:val="28"/>
        </w:rPr>
        <w:t xml:space="preserve">Для всех пунктов приведены примеры ответов, оцениваются и другие корректные ответы. </w:t>
      </w:r>
    </w:p>
    <w:p w:rsidR="004456E5" w:rsidRDefault="00716E42" w:rsidP="00F451BE">
      <w:pPr>
        <w:spacing w:line="276" w:lineRule="auto"/>
        <w:ind w:firstLine="709"/>
        <w:rPr>
          <w:rFonts w:ascii="Times New Roman" w:hAnsi="Times New Roman"/>
          <w:bCs/>
          <w:sz w:val="28"/>
          <w:szCs w:val="28"/>
        </w:rPr>
      </w:pPr>
      <w:r w:rsidRPr="00716E42">
        <w:rPr>
          <w:rFonts w:ascii="Times New Roman" w:hAnsi="Times New Roman"/>
          <w:b/>
          <w:bCs/>
          <w:sz w:val="28"/>
          <w:szCs w:val="28"/>
        </w:rPr>
        <w:t>8</w:t>
      </w:r>
      <w:r w:rsidR="004456E5" w:rsidRPr="00716E42">
        <w:rPr>
          <w:rFonts w:ascii="Times New Roman" w:hAnsi="Times New Roman"/>
          <w:b/>
          <w:bCs/>
          <w:sz w:val="28"/>
          <w:szCs w:val="28"/>
        </w:rPr>
        <w:t>.1</w:t>
      </w:r>
      <w:r w:rsidR="004456E5" w:rsidRPr="004456E5">
        <w:rPr>
          <w:rFonts w:ascii="Times New Roman" w:hAnsi="Times New Roman"/>
          <w:bCs/>
          <w:sz w:val="28"/>
          <w:szCs w:val="28"/>
        </w:rPr>
        <w:t xml:space="preserve">. Пример объяснений: 1) «Хотя частота обращения к книгам в течение 20 лет снижалась, небольшое число людей стабильно посещает библиотеки, что, возможно, объясняется профессиональной деятельностью частых пользователей библиотек». </w:t>
      </w:r>
    </w:p>
    <w:p w:rsidR="00614C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2) «И в 1992 году, и в 2022 году книжные магазины посещало больше людей, чем библиотеки. Это может объясняться тем, что личным книжным собранием пользоваться проще, чем общественным, или тем, что книжные магазины предоставляют дополнительные сервисы, например торгуют канцелярскими товарами».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3) «То, что в течение 20 лет существенно возросло число респондентов, редко или никогда не посещающих библиотеки и книжные магазины, может объясняться широким распространением книг на электронных носителях и устройств для их чтения (электронных книг, смартфонов и планшетов)». </w:t>
      </w:r>
    </w:p>
    <w:p w:rsidR="006E24BB" w:rsidRDefault="00716E42" w:rsidP="00F451BE">
      <w:pPr>
        <w:spacing w:line="276" w:lineRule="auto"/>
        <w:ind w:firstLine="709"/>
        <w:rPr>
          <w:rFonts w:ascii="Times New Roman" w:hAnsi="Times New Roman"/>
          <w:bCs/>
          <w:sz w:val="28"/>
          <w:szCs w:val="28"/>
        </w:rPr>
      </w:pPr>
      <w:r>
        <w:rPr>
          <w:rFonts w:ascii="Times New Roman" w:hAnsi="Times New Roman"/>
          <w:b/>
          <w:bCs/>
          <w:sz w:val="28"/>
          <w:szCs w:val="28"/>
        </w:rPr>
        <w:t>8</w:t>
      </w:r>
      <w:r w:rsidR="004456E5" w:rsidRPr="00716E42">
        <w:rPr>
          <w:rFonts w:ascii="Times New Roman" w:hAnsi="Times New Roman"/>
          <w:b/>
          <w:bCs/>
          <w:sz w:val="28"/>
          <w:szCs w:val="28"/>
        </w:rPr>
        <w:t>.2</w:t>
      </w:r>
      <w:r w:rsidR="004456E5" w:rsidRPr="004456E5">
        <w:rPr>
          <w:rFonts w:ascii="Times New Roman" w:hAnsi="Times New Roman"/>
          <w:bCs/>
          <w:sz w:val="28"/>
          <w:szCs w:val="28"/>
        </w:rPr>
        <w:t xml:space="preserve">. Пример ответа: об этом свидетельствует существенное возрастание количества респондентов, посещающих музеи и выставки один или несколько раз в год, за счет количества тех, кто посещает музеи и выставки реже, чем один раз в год, или никогда — при сохранении постоянной </w:t>
      </w:r>
      <w:r w:rsidR="004456E5" w:rsidRPr="004456E5">
        <w:rPr>
          <w:rFonts w:ascii="Times New Roman" w:hAnsi="Times New Roman"/>
          <w:bCs/>
          <w:sz w:val="28"/>
          <w:szCs w:val="28"/>
        </w:rPr>
        <w:lastRenderedPageBreak/>
        <w:t xml:space="preserve">аудитории людей, посещающих музеи и выставки каждую неделю, и незначительном росте посещающих эти учреждения культуры один-два раза в месяц. </w:t>
      </w:r>
    </w:p>
    <w:p w:rsidR="006E24BB" w:rsidRDefault="00716E42" w:rsidP="00F451BE">
      <w:pPr>
        <w:spacing w:line="276" w:lineRule="auto"/>
        <w:ind w:firstLine="709"/>
        <w:rPr>
          <w:rFonts w:ascii="Times New Roman" w:hAnsi="Times New Roman"/>
          <w:bCs/>
          <w:sz w:val="28"/>
          <w:szCs w:val="28"/>
        </w:rPr>
      </w:pPr>
      <w:r w:rsidRPr="00716E42">
        <w:rPr>
          <w:rFonts w:ascii="Times New Roman" w:hAnsi="Times New Roman"/>
          <w:b/>
          <w:bCs/>
          <w:sz w:val="28"/>
          <w:szCs w:val="28"/>
        </w:rPr>
        <w:t>8</w:t>
      </w:r>
      <w:r w:rsidR="004456E5" w:rsidRPr="00716E42">
        <w:rPr>
          <w:rFonts w:ascii="Times New Roman" w:hAnsi="Times New Roman"/>
          <w:b/>
          <w:bCs/>
          <w:sz w:val="28"/>
          <w:szCs w:val="28"/>
        </w:rPr>
        <w:t>.3.</w:t>
      </w:r>
      <w:r w:rsidR="004456E5" w:rsidRPr="004456E5">
        <w:rPr>
          <w:rFonts w:ascii="Times New Roman" w:hAnsi="Times New Roman"/>
          <w:bCs/>
          <w:sz w:val="28"/>
          <w:szCs w:val="28"/>
        </w:rPr>
        <w:t xml:space="preserve"> Примеры ответов: 1) экспозиции музеев и выставок в течение 20 лет менялись чаще, чем репертуар театров, и за счет этого привлекали большее количество посетителей;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2) музеи и выставки представляют экспонаты, относящиеся к различным формам духовной и материальной культуры общества, тогда как театр отражает лишь несколько видов театрального искусства — всего лишь одной из форм духовной культуры;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3) восприятие произведений театрального искусства предполагает наличие у зрителей определенных компетенций, а также ограничено определенным временем представления и особыми требованиями к поведению зрителей, а посещение музеев и выставок позволяет посетителям более свободно вести себя и распоряжаться своим временем. </w:t>
      </w:r>
    </w:p>
    <w:p w:rsidR="0008093C"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Критерии оценивания. </w:t>
      </w:r>
      <w:r w:rsidR="00716E42">
        <w:rPr>
          <w:rFonts w:ascii="Times New Roman" w:hAnsi="Times New Roman"/>
          <w:b/>
          <w:bCs/>
          <w:sz w:val="28"/>
          <w:szCs w:val="28"/>
        </w:rPr>
        <w:t>8</w:t>
      </w:r>
      <w:r w:rsidRPr="006E24BB">
        <w:rPr>
          <w:rFonts w:ascii="Times New Roman" w:hAnsi="Times New Roman"/>
          <w:b/>
          <w:bCs/>
          <w:sz w:val="28"/>
          <w:szCs w:val="28"/>
        </w:rPr>
        <w:t>.1</w:t>
      </w:r>
      <w:r w:rsidRPr="004456E5">
        <w:rPr>
          <w:rFonts w:ascii="Times New Roman" w:hAnsi="Times New Roman"/>
          <w:bCs/>
          <w:sz w:val="28"/>
          <w:szCs w:val="28"/>
        </w:rPr>
        <w:t xml:space="preserve"> — по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баллу за каждое корректное объяснение, но не более </w:t>
      </w:r>
      <w:r w:rsidR="006E24BB" w:rsidRPr="006E24BB">
        <w:rPr>
          <w:rFonts w:ascii="Times New Roman" w:hAnsi="Times New Roman"/>
          <w:b/>
          <w:bCs/>
          <w:sz w:val="28"/>
          <w:szCs w:val="28"/>
        </w:rPr>
        <w:t>4</w:t>
      </w:r>
      <w:r w:rsidRPr="006E24BB">
        <w:rPr>
          <w:rFonts w:ascii="Times New Roman" w:hAnsi="Times New Roman"/>
          <w:b/>
          <w:bCs/>
          <w:sz w:val="28"/>
          <w:szCs w:val="28"/>
        </w:rPr>
        <w:t xml:space="preserve"> </w:t>
      </w:r>
      <w:r w:rsidRPr="006E24BB">
        <w:rPr>
          <w:rFonts w:ascii="Times New Roman" w:hAnsi="Times New Roman"/>
          <w:bCs/>
          <w:sz w:val="28"/>
          <w:szCs w:val="28"/>
        </w:rPr>
        <w:t>баллов.</w:t>
      </w:r>
      <w:r w:rsidRPr="004456E5">
        <w:rPr>
          <w:rFonts w:ascii="Times New Roman" w:hAnsi="Times New Roman"/>
          <w:bCs/>
          <w:sz w:val="28"/>
          <w:szCs w:val="28"/>
        </w:rPr>
        <w:t xml:space="preserve"> </w:t>
      </w:r>
      <w:r w:rsidR="00716E42">
        <w:rPr>
          <w:rFonts w:ascii="Times New Roman" w:hAnsi="Times New Roman"/>
          <w:b/>
          <w:bCs/>
          <w:sz w:val="28"/>
          <w:szCs w:val="28"/>
        </w:rPr>
        <w:t>8</w:t>
      </w:r>
      <w:r w:rsidRPr="006E24BB">
        <w:rPr>
          <w:rFonts w:ascii="Times New Roman" w:hAnsi="Times New Roman"/>
          <w:b/>
          <w:bCs/>
          <w:sz w:val="28"/>
          <w:szCs w:val="28"/>
        </w:rPr>
        <w:t>.2</w:t>
      </w:r>
      <w:r w:rsidRPr="004456E5">
        <w:rPr>
          <w:rFonts w:ascii="Times New Roman" w:hAnsi="Times New Roman"/>
          <w:bCs/>
          <w:sz w:val="28"/>
          <w:szCs w:val="28"/>
        </w:rPr>
        <w:t xml:space="preserve"> —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w:t>
      </w:r>
      <w:r w:rsidR="006E24BB">
        <w:rPr>
          <w:rFonts w:ascii="Times New Roman" w:hAnsi="Times New Roman"/>
          <w:bCs/>
          <w:sz w:val="28"/>
          <w:szCs w:val="28"/>
        </w:rPr>
        <w:t>а</w:t>
      </w:r>
      <w:r w:rsidRPr="004456E5">
        <w:rPr>
          <w:rFonts w:ascii="Times New Roman" w:hAnsi="Times New Roman"/>
          <w:bCs/>
          <w:sz w:val="28"/>
          <w:szCs w:val="28"/>
        </w:rPr>
        <w:t xml:space="preserve"> за подходящий ответ. </w:t>
      </w:r>
      <w:r w:rsidR="00716E42">
        <w:rPr>
          <w:rFonts w:ascii="Times New Roman" w:hAnsi="Times New Roman"/>
          <w:b/>
          <w:bCs/>
          <w:sz w:val="28"/>
          <w:szCs w:val="28"/>
        </w:rPr>
        <w:t>8</w:t>
      </w:r>
      <w:r w:rsidRPr="006E24BB">
        <w:rPr>
          <w:rFonts w:ascii="Times New Roman" w:hAnsi="Times New Roman"/>
          <w:b/>
          <w:bCs/>
          <w:sz w:val="28"/>
          <w:szCs w:val="28"/>
        </w:rPr>
        <w:t>.3</w:t>
      </w:r>
      <w:r w:rsidRPr="004456E5">
        <w:rPr>
          <w:rFonts w:ascii="Times New Roman" w:hAnsi="Times New Roman"/>
          <w:bCs/>
          <w:sz w:val="28"/>
          <w:szCs w:val="28"/>
        </w:rPr>
        <w:t xml:space="preserve"> — по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w:t>
      </w:r>
      <w:r w:rsidR="006E24BB">
        <w:rPr>
          <w:rFonts w:ascii="Times New Roman" w:hAnsi="Times New Roman"/>
          <w:bCs/>
          <w:sz w:val="28"/>
          <w:szCs w:val="28"/>
        </w:rPr>
        <w:t>а</w:t>
      </w:r>
      <w:r w:rsidRPr="004456E5">
        <w:rPr>
          <w:rFonts w:ascii="Times New Roman" w:hAnsi="Times New Roman"/>
          <w:bCs/>
          <w:sz w:val="28"/>
          <w:szCs w:val="28"/>
        </w:rPr>
        <w:t xml:space="preserve"> за каждый подходящий ответ, но не более </w:t>
      </w:r>
      <w:r w:rsidR="006E24BB" w:rsidRPr="006E24BB">
        <w:rPr>
          <w:rFonts w:ascii="Times New Roman" w:hAnsi="Times New Roman"/>
          <w:b/>
          <w:bCs/>
          <w:sz w:val="28"/>
          <w:szCs w:val="28"/>
        </w:rPr>
        <w:t>4</w:t>
      </w:r>
      <w:r w:rsidRPr="006E24BB">
        <w:rPr>
          <w:rFonts w:ascii="Times New Roman" w:hAnsi="Times New Roman"/>
          <w:b/>
          <w:bCs/>
          <w:sz w:val="28"/>
          <w:szCs w:val="28"/>
        </w:rPr>
        <w:t xml:space="preserve"> </w:t>
      </w:r>
      <w:r w:rsidRPr="004456E5">
        <w:rPr>
          <w:rFonts w:ascii="Times New Roman" w:hAnsi="Times New Roman"/>
          <w:bCs/>
          <w:sz w:val="28"/>
          <w:szCs w:val="28"/>
        </w:rPr>
        <w:t xml:space="preserve">баллов. Всего </w:t>
      </w:r>
      <w:r w:rsidR="00716E42" w:rsidRPr="00716E42">
        <w:rPr>
          <w:rFonts w:ascii="Times New Roman" w:hAnsi="Times New Roman"/>
          <w:b/>
          <w:bCs/>
          <w:sz w:val="28"/>
          <w:szCs w:val="28"/>
        </w:rPr>
        <w:t xml:space="preserve">10 </w:t>
      </w:r>
      <w:r w:rsidRPr="00716E42">
        <w:rPr>
          <w:rFonts w:ascii="Times New Roman" w:hAnsi="Times New Roman"/>
          <w:b/>
          <w:bCs/>
          <w:sz w:val="28"/>
          <w:szCs w:val="28"/>
        </w:rPr>
        <w:t xml:space="preserve"> баллов.</w:t>
      </w:r>
    </w:p>
    <w:p w:rsidR="00F451BE" w:rsidRDefault="00F451BE" w:rsidP="00F451BE">
      <w:pPr>
        <w:spacing w:line="276" w:lineRule="auto"/>
        <w:ind w:firstLine="709"/>
        <w:rPr>
          <w:rFonts w:ascii="Times New Roman" w:hAnsi="Times New Roman"/>
          <w:sz w:val="28"/>
          <w:szCs w:val="28"/>
        </w:rPr>
      </w:pPr>
    </w:p>
    <w:p w:rsidR="00B30A07" w:rsidRDefault="00B30A07" w:rsidP="00002AFD">
      <w:pPr>
        <w:spacing w:line="276" w:lineRule="auto"/>
        <w:ind w:firstLine="709"/>
        <w:rPr>
          <w:rFonts w:ascii="Times New Roman" w:hAnsi="Times New Roman"/>
          <w:b/>
          <w:sz w:val="28"/>
          <w:szCs w:val="28"/>
        </w:rPr>
      </w:pPr>
    </w:p>
    <w:p w:rsidR="00C90E3E" w:rsidRDefault="00B30A07" w:rsidP="00C90E3E">
      <w:pPr>
        <w:spacing w:line="276" w:lineRule="auto"/>
        <w:ind w:firstLine="709"/>
        <w:rPr>
          <w:rFonts w:ascii="Times New Roman" w:hAnsi="Times New Roman"/>
          <w:bCs/>
          <w:sz w:val="28"/>
          <w:szCs w:val="28"/>
        </w:rPr>
      </w:pPr>
      <w:r w:rsidRPr="00B5553B">
        <w:rPr>
          <w:rFonts w:ascii="Times New Roman" w:hAnsi="Times New Roman"/>
          <w:b/>
          <w:sz w:val="28"/>
          <w:szCs w:val="28"/>
        </w:rPr>
        <w:t xml:space="preserve">Задание </w:t>
      </w:r>
      <w:r w:rsidR="00716E42">
        <w:rPr>
          <w:rFonts w:ascii="Times New Roman" w:hAnsi="Times New Roman"/>
          <w:b/>
          <w:sz w:val="28"/>
          <w:szCs w:val="28"/>
        </w:rPr>
        <w:t>9</w:t>
      </w:r>
      <w:r w:rsidRPr="00B5553B">
        <w:rPr>
          <w:rFonts w:ascii="Times New Roman" w:hAnsi="Times New Roman"/>
          <w:b/>
          <w:sz w:val="28"/>
          <w:szCs w:val="28"/>
        </w:rPr>
        <w:t xml:space="preserve">. </w:t>
      </w:r>
      <w:r w:rsidR="00C90E3E" w:rsidRPr="00CC749D">
        <w:rPr>
          <w:rFonts w:ascii="Times New Roman" w:hAnsi="Times New Roman"/>
          <w:bCs/>
          <w:sz w:val="28"/>
          <w:szCs w:val="28"/>
        </w:rPr>
        <w:t xml:space="preserve">Прочтите текст и выполните задания к нему. </w:t>
      </w:r>
      <w:r w:rsidR="00166A0E" w:rsidRPr="00166A0E">
        <w:rPr>
          <w:rFonts w:ascii="Times New Roman" w:hAnsi="Times New Roman"/>
          <w:b/>
          <w:bCs/>
          <w:sz w:val="28"/>
          <w:szCs w:val="28"/>
          <w:u w:val="single"/>
        </w:rPr>
        <w:t>1</w:t>
      </w:r>
      <w:r w:rsidR="00BF6BB5">
        <w:rPr>
          <w:rFonts w:ascii="Times New Roman" w:hAnsi="Times New Roman"/>
          <w:b/>
          <w:bCs/>
          <w:sz w:val="28"/>
          <w:szCs w:val="28"/>
          <w:u w:val="single"/>
        </w:rPr>
        <w:t>4</w:t>
      </w:r>
      <w:r w:rsidR="00166A0E" w:rsidRPr="00166A0E">
        <w:rPr>
          <w:rFonts w:ascii="Times New Roman" w:hAnsi="Times New Roman"/>
          <w:b/>
          <w:bCs/>
          <w:sz w:val="28"/>
          <w:szCs w:val="28"/>
          <w:u w:val="single"/>
        </w:rPr>
        <w:t xml:space="preserve"> баллов.</w:t>
      </w:r>
    </w:p>
    <w:p w:rsidR="00C90E3E" w:rsidRDefault="00716E42" w:rsidP="00C90E3E">
      <w:pPr>
        <w:spacing w:line="276" w:lineRule="auto"/>
        <w:ind w:firstLine="709"/>
        <w:rPr>
          <w:rFonts w:ascii="Times New Roman" w:hAnsi="Times New Roman"/>
          <w:b/>
          <w:bCs/>
          <w:sz w:val="28"/>
          <w:szCs w:val="28"/>
        </w:rPr>
      </w:pPr>
      <w:r>
        <w:rPr>
          <w:rFonts w:ascii="Times New Roman" w:hAnsi="Times New Roman"/>
          <w:b/>
          <w:bCs/>
          <w:sz w:val="28"/>
          <w:szCs w:val="28"/>
        </w:rPr>
        <w:t>9</w:t>
      </w:r>
      <w:r w:rsidR="00C90E3E" w:rsidRPr="009B0107">
        <w:rPr>
          <w:rFonts w:ascii="Times New Roman" w:hAnsi="Times New Roman"/>
          <w:b/>
          <w:bCs/>
          <w:sz w:val="28"/>
          <w:szCs w:val="28"/>
        </w:rPr>
        <w:t>.1.</w:t>
      </w:r>
      <w:r w:rsidR="00C90E3E" w:rsidRPr="00CC749D">
        <w:rPr>
          <w:rFonts w:ascii="Times New Roman" w:hAnsi="Times New Roman"/>
          <w:bCs/>
          <w:sz w:val="28"/>
          <w:szCs w:val="28"/>
        </w:rPr>
        <w:t xml:space="preserve"> Какие функции денег пропущены в тексте? Какая функция денег в тексте на названа? </w:t>
      </w:r>
      <w:r w:rsidR="00F37612">
        <w:rPr>
          <w:rFonts w:ascii="Times New Roman" w:hAnsi="Times New Roman"/>
          <w:bCs/>
          <w:sz w:val="28"/>
          <w:szCs w:val="28"/>
        </w:rPr>
        <w:t xml:space="preserve">По </w:t>
      </w:r>
      <w:r w:rsidR="00F37612" w:rsidRPr="00F37612">
        <w:rPr>
          <w:rFonts w:ascii="Times New Roman" w:hAnsi="Times New Roman"/>
          <w:b/>
          <w:bCs/>
          <w:sz w:val="28"/>
          <w:szCs w:val="28"/>
        </w:rPr>
        <w:t>1 баллу</w:t>
      </w:r>
      <w:r w:rsidR="00F37612">
        <w:rPr>
          <w:rFonts w:ascii="Times New Roman" w:hAnsi="Times New Roman"/>
          <w:bCs/>
          <w:sz w:val="28"/>
          <w:szCs w:val="28"/>
        </w:rPr>
        <w:t xml:space="preserve"> за функцию. </w:t>
      </w:r>
      <w:r w:rsidR="00C90E3E" w:rsidRPr="00166A0E">
        <w:rPr>
          <w:rFonts w:ascii="Times New Roman" w:hAnsi="Times New Roman"/>
          <w:b/>
          <w:bCs/>
          <w:sz w:val="28"/>
          <w:szCs w:val="28"/>
          <w:u w:val="single"/>
        </w:rPr>
        <w:t>5 баллов.</w:t>
      </w:r>
    </w:p>
    <w:p w:rsidR="00C90E3E" w:rsidRDefault="00C90E3E" w:rsidP="00C90E3E">
      <w:pPr>
        <w:spacing w:line="276" w:lineRule="auto"/>
        <w:ind w:firstLine="709"/>
        <w:rPr>
          <w:rFonts w:ascii="Times New Roman" w:hAnsi="Times New Roman"/>
          <w:bCs/>
          <w:sz w:val="28"/>
          <w:szCs w:val="28"/>
        </w:rPr>
      </w:pPr>
      <w:r w:rsidRPr="00EF4FFD">
        <w:rPr>
          <w:rFonts w:ascii="Times New Roman" w:hAnsi="Times New Roman"/>
          <w:b/>
          <w:bCs/>
          <w:sz w:val="28"/>
          <w:szCs w:val="28"/>
        </w:rPr>
        <w:t>Ответ:</w:t>
      </w:r>
      <w:r>
        <w:rPr>
          <w:rFonts w:ascii="Times New Roman" w:hAnsi="Times New Roman"/>
          <w:bCs/>
          <w:sz w:val="28"/>
          <w:szCs w:val="28"/>
        </w:rPr>
        <w:t xml:space="preserve"> Мера стоимости, </w:t>
      </w:r>
      <w:r w:rsidR="00EF4FFD">
        <w:rPr>
          <w:rFonts w:ascii="Times New Roman" w:hAnsi="Times New Roman"/>
          <w:bCs/>
          <w:sz w:val="28"/>
          <w:szCs w:val="28"/>
        </w:rPr>
        <w:t>средство обращения, средство накопления</w:t>
      </w:r>
      <w:r w:rsidR="00166A0E">
        <w:rPr>
          <w:rFonts w:ascii="Times New Roman" w:hAnsi="Times New Roman"/>
          <w:bCs/>
          <w:sz w:val="28"/>
          <w:szCs w:val="28"/>
        </w:rPr>
        <w:t xml:space="preserve">/ </w:t>
      </w:r>
      <w:r w:rsidR="00EF4FFD">
        <w:rPr>
          <w:rFonts w:ascii="Times New Roman" w:hAnsi="Times New Roman"/>
          <w:bCs/>
          <w:sz w:val="28"/>
          <w:szCs w:val="28"/>
        </w:rPr>
        <w:t xml:space="preserve">образования сокровищ, средство платежа.   </w:t>
      </w:r>
      <w:r w:rsidR="00166A0E">
        <w:rPr>
          <w:rFonts w:ascii="Times New Roman" w:hAnsi="Times New Roman"/>
          <w:bCs/>
          <w:sz w:val="28"/>
          <w:szCs w:val="28"/>
        </w:rPr>
        <w:t>Функция,</w:t>
      </w:r>
      <w:r w:rsidR="00EF4FFD">
        <w:rPr>
          <w:rFonts w:ascii="Times New Roman" w:hAnsi="Times New Roman"/>
          <w:bCs/>
          <w:sz w:val="28"/>
          <w:szCs w:val="28"/>
        </w:rPr>
        <w:t xml:space="preserve"> не названная в тексте -мировые деньги /средство международных платежей.</w:t>
      </w:r>
      <w:r w:rsidR="00EF4FFD" w:rsidRPr="00EF4FFD">
        <w:rPr>
          <w:rFonts w:ascii="Arial" w:hAnsi="Arial" w:cs="Arial"/>
          <w:shd w:val="clear" w:color="auto" w:fill="18181A"/>
        </w:rPr>
        <w:t xml:space="preserve"> </w:t>
      </w:r>
    </w:p>
    <w:p w:rsidR="00C90E3E" w:rsidRDefault="00716E42" w:rsidP="00C90E3E">
      <w:pPr>
        <w:spacing w:line="276" w:lineRule="auto"/>
        <w:ind w:firstLine="709"/>
        <w:rPr>
          <w:rFonts w:ascii="Times New Roman" w:hAnsi="Times New Roman"/>
          <w:b/>
          <w:bCs/>
          <w:sz w:val="28"/>
          <w:szCs w:val="28"/>
        </w:rPr>
      </w:pPr>
      <w:r>
        <w:rPr>
          <w:rFonts w:ascii="Times New Roman" w:hAnsi="Times New Roman"/>
          <w:b/>
          <w:bCs/>
          <w:sz w:val="28"/>
          <w:szCs w:val="28"/>
        </w:rPr>
        <w:t>9</w:t>
      </w:r>
      <w:r w:rsidR="00C90E3E" w:rsidRPr="009B0107">
        <w:rPr>
          <w:rFonts w:ascii="Times New Roman" w:hAnsi="Times New Roman"/>
          <w:b/>
          <w:bCs/>
          <w:sz w:val="28"/>
          <w:szCs w:val="28"/>
        </w:rPr>
        <w:t>.2.</w:t>
      </w:r>
      <w:r w:rsidR="00C90E3E" w:rsidRPr="00CC749D">
        <w:rPr>
          <w:rFonts w:ascii="Times New Roman" w:hAnsi="Times New Roman"/>
          <w:bCs/>
          <w:sz w:val="28"/>
          <w:szCs w:val="28"/>
        </w:rPr>
        <w:t xml:space="preserve"> Как называется система, описанная в 3 абзаце? Назовите не менее двух недостатков данной системы, из-за которых и появились деньги.</w:t>
      </w:r>
      <w:r w:rsidR="00C90E3E" w:rsidRPr="00C90E3E">
        <w:rPr>
          <w:rFonts w:ascii="Times New Roman" w:hAnsi="Times New Roman"/>
          <w:b/>
          <w:bCs/>
          <w:sz w:val="28"/>
          <w:szCs w:val="28"/>
        </w:rPr>
        <w:t xml:space="preserve"> </w:t>
      </w:r>
      <w:r w:rsidR="00C90E3E" w:rsidRPr="00166A0E">
        <w:rPr>
          <w:rFonts w:ascii="Times New Roman" w:hAnsi="Times New Roman"/>
          <w:b/>
          <w:bCs/>
          <w:sz w:val="28"/>
          <w:szCs w:val="28"/>
          <w:u w:val="single"/>
        </w:rPr>
        <w:t>5 баллов.</w:t>
      </w:r>
    </w:p>
    <w:p w:rsidR="009B0107" w:rsidRDefault="00EF4FFD" w:rsidP="00C90E3E">
      <w:pPr>
        <w:spacing w:line="276" w:lineRule="auto"/>
        <w:ind w:firstLine="709"/>
        <w:rPr>
          <w:rFonts w:ascii="Times New Roman" w:hAnsi="Times New Roman"/>
          <w:bCs/>
          <w:sz w:val="28"/>
          <w:szCs w:val="28"/>
        </w:rPr>
      </w:pPr>
      <w:r>
        <w:rPr>
          <w:rFonts w:ascii="Times New Roman" w:hAnsi="Times New Roman"/>
          <w:bCs/>
          <w:sz w:val="28"/>
          <w:szCs w:val="28"/>
        </w:rPr>
        <w:t xml:space="preserve">Ответ: Бартер.  </w:t>
      </w:r>
      <w:r w:rsidR="00F37612" w:rsidRPr="00243C22">
        <w:rPr>
          <w:rFonts w:ascii="Times New Roman" w:hAnsi="Times New Roman"/>
          <w:b/>
          <w:bCs/>
          <w:sz w:val="28"/>
          <w:szCs w:val="28"/>
        </w:rPr>
        <w:t>1 балл.</w:t>
      </w:r>
    </w:p>
    <w:p w:rsidR="00EF4FFD" w:rsidRDefault="00EF4FFD" w:rsidP="00C90E3E">
      <w:pPr>
        <w:spacing w:line="276" w:lineRule="auto"/>
        <w:ind w:firstLine="709"/>
        <w:rPr>
          <w:rFonts w:ascii="Times New Roman" w:hAnsi="Times New Roman"/>
          <w:bCs/>
          <w:sz w:val="28"/>
          <w:szCs w:val="28"/>
        </w:rPr>
      </w:pPr>
      <w:r>
        <w:rPr>
          <w:rFonts w:ascii="Times New Roman" w:hAnsi="Times New Roman"/>
          <w:bCs/>
          <w:sz w:val="28"/>
          <w:szCs w:val="28"/>
        </w:rPr>
        <w:t xml:space="preserve">Недостатки: 1. Сложность оценки стоимости. </w:t>
      </w:r>
      <w:r w:rsidR="009B0107">
        <w:rPr>
          <w:rFonts w:ascii="Times New Roman" w:hAnsi="Times New Roman"/>
          <w:bCs/>
          <w:sz w:val="28"/>
          <w:szCs w:val="28"/>
        </w:rPr>
        <w:t>В бартерной системе сложно определить точно стоимость товаров и услуг, что приводит к трудностям при установлении справедливого обмена.</w:t>
      </w:r>
    </w:p>
    <w:p w:rsidR="009B0107" w:rsidRDefault="009B0107" w:rsidP="00C90E3E">
      <w:pPr>
        <w:spacing w:line="276" w:lineRule="auto"/>
        <w:ind w:firstLine="709"/>
        <w:rPr>
          <w:rFonts w:ascii="Times New Roman" w:hAnsi="Times New Roman"/>
          <w:bCs/>
          <w:sz w:val="28"/>
          <w:szCs w:val="28"/>
        </w:rPr>
      </w:pPr>
      <w:r>
        <w:rPr>
          <w:rFonts w:ascii="Times New Roman" w:hAnsi="Times New Roman"/>
          <w:bCs/>
          <w:sz w:val="28"/>
          <w:szCs w:val="28"/>
        </w:rPr>
        <w:t>2. Проблемы совместимости. Не все товары и услуги одинаково ценны и полезны, из-за этого сложно найти партнёра для обмена.</w:t>
      </w:r>
    </w:p>
    <w:p w:rsidR="00EF4FFD" w:rsidRDefault="009B0107" w:rsidP="009B0107">
      <w:pPr>
        <w:spacing w:line="276" w:lineRule="auto"/>
        <w:ind w:firstLine="709"/>
        <w:rPr>
          <w:rFonts w:ascii="Times New Roman" w:hAnsi="Times New Roman"/>
          <w:bCs/>
          <w:sz w:val="28"/>
          <w:szCs w:val="28"/>
        </w:rPr>
      </w:pPr>
      <w:r>
        <w:rPr>
          <w:rFonts w:ascii="Times New Roman" w:hAnsi="Times New Roman"/>
          <w:bCs/>
          <w:sz w:val="28"/>
          <w:szCs w:val="28"/>
        </w:rPr>
        <w:lastRenderedPageBreak/>
        <w:t xml:space="preserve">3. Отсутствие деловой подвижности. Бартер ограничивает возможность расширения бизнеса. </w:t>
      </w:r>
      <w:r w:rsidRPr="009B0107">
        <w:rPr>
          <w:rFonts w:ascii="Times New Roman" w:hAnsi="Times New Roman"/>
          <w:bCs/>
          <w:i/>
          <w:sz w:val="28"/>
          <w:szCs w:val="28"/>
        </w:rPr>
        <w:t>(Могут быть приведены другие недостатки).</w:t>
      </w:r>
      <w:r w:rsidR="00166A0E">
        <w:rPr>
          <w:rFonts w:ascii="Times New Roman" w:hAnsi="Times New Roman"/>
          <w:bCs/>
          <w:i/>
          <w:sz w:val="28"/>
          <w:szCs w:val="28"/>
        </w:rPr>
        <w:t xml:space="preserve"> </w:t>
      </w:r>
      <w:r w:rsidR="00166A0E" w:rsidRPr="00166A0E">
        <w:rPr>
          <w:rFonts w:ascii="Times New Roman" w:hAnsi="Times New Roman"/>
          <w:bCs/>
          <w:sz w:val="28"/>
          <w:szCs w:val="28"/>
        </w:rPr>
        <w:t xml:space="preserve">По </w:t>
      </w:r>
      <w:r w:rsidR="00166A0E" w:rsidRPr="00166A0E">
        <w:rPr>
          <w:rFonts w:ascii="Times New Roman" w:hAnsi="Times New Roman"/>
          <w:b/>
          <w:bCs/>
          <w:sz w:val="28"/>
          <w:szCs w:val="28"/>
        </w:rPr>
        <w:t>2</w:t>
      </w:r>
      <w:r w:rsidR="00166A0E" w:rsidRPr="00166A0E">
        <w:rPr>
          <w:rFonts w:ascii="Times New Roman" w:hAnsi="Times New Roman"/>
          <w:bCs/>
          <w:sz w:val="28"/>
          <w:szCs w:val="28"/>
        </w:rPr>
        <w:t xml:space="preserve"> </w:t>
      </w:r>
      <w:r w:rsidR="00166A0E" w:rsidRPr="00166A0E">
        <w:rPr>
          <w:rFonts w:ascii="Times New Roman" w:hAnsi="Times New Roman"/>
          <w:b/>
          <w:bCs/>
          <w:sz w:val="28"/>
          <w:szCs w:val="28"/>
        </w:rPr>
        <w:t>балла</w:t>
      </w:r>
      <w:r w:rsidR="00166A0E" w:rsidRPr="00166A0E">
        <w:rPr>
          <w:rFonts w:ascii="Times New Roman" w:hAnsi="Times New Roman"/>
          <w:bCs/>
          <w:sz w:val="28"/>
          <w:szCs w:val="28"/>
        </w:rPr>
        <w:t xml:space="preserve"> за недостаток. </w:t>
      </w:r>
      <w:r w:rsidR="00F37612" w:rsidRPr="00243C22">
        <w:rPr>
          <w:rFonts w:ascii="Times New Roman" w:hAnsi="Times New Roman"/>
          <w:b/>
          <w:bCs/>
          <w:sz w:val="28"/>
          <w:szCs w:val="28"/>
        </w:rPr>
        <w:t>4</w:t>
      </w:r>
      <w:r w:rsidR="00166A0E" w:rsidRPr="00243C22">
        <w:rPr>
          <w:rFonts w:ascii="Times New Roman" w:hAnsi="Times New Roman"/>
          <w:b/>
          <w:bCs/>
          <w:sz w:val="28"/>
          <w:szCs w:val="28"/>
        </w:rPr>
        <w:t xml:space="preserve"> балла.</w:t>
      </w:r>
      <w:r w:rsidR="00F37612">
        <w:rPr>
          <w:rFonts w:ascii="Times New Roman" w:hAnsi="Times New Roman"/>
          <w:bCs/>
          <w:i/>
          <w:sz w:val="28"/>
          <w:szCs w:val="28"/>
        </w:rPr>
        <w:t xml:space="preserve"> </w:t>
      </w:r>
    </w:p>
    <w:p w:rsidR="00C90E3E" w:rsidRDefault="005E5133" w:rsidP="00C90E3E">
      <w:pPr>
        <w:spacing w:line="276" w:lineRule="auto"/>
        <w:ind w:firstLine="709"/>
        <w:rPr>
          <w:rFonts w:ascii="Times New Roman" w:hAnsi="Times New Roman"/>
          <w:bCs/>
          <w:sz w:val="28"/>
          <w:szCs w:val="28"/>
        </w:rPr>
      </w:pPr>
      <w:r>
        <w:rPr>
          <w:rFonts w:ascii="Times New Roman" w:hAnsi="Times New Roman"/>
          <w:b/>
          <w:bCs/>
          <w:sz w:val="28"/>
          <w:szCs w:val="28"/>
        </w:rPr>
        <w:t>9</w:t>
      </w:r>
      <w:r w:rsidR="00C90E3E" w:rsidRPr="009B0107">
        <w:rPr>
          <w:rFonts w:ascii="Times New Roman" w:hAnsi="Times New Roman"/>
          <w:b/>
          <w:bCs/>
          <w:sz w:val="28"/>
          <w:szCs w:val="28"/>
        </w:rPr>
        <w:t>.3.</w:t>
      </w:r>
      <w:r w:rsidR="00C90E3E" w:rsidRPr="00CC749D">
        <w:rPr>
          <w:rFonts w:ascii="Times New Roman" w:hAnsi="Times New Roman"/>
          <w:bCs/>
          <w:sz w:val="28"/>
          <w:szCs w:val="28"/>
        </w:rPr>
        <w:t xml:space="preserve"> Почему в качестве универсального средства обмена (денег) стали применять ценные металлы, например, золото? Назовите не менее трех причин применения ценных металлов в </w:t>
      </w:r>
      <w:r w:rsidR="00F820E8">
        <w:rPr>
          <w:rFonts w:ascii="Times New Roman" w:hAnsi="Times New Roman"/>
          <w:bCs/>
          <w:sz w:val="28"/>
          <w:szCs w:val="28"/>
        </w:rPr>
        <w:t xml:space="preserve">этом </w:t>
      </w:r>
      <w:r w:rsidR="00C90E3E" w:rsidRPr="00CC749D">
        <w:rPr>
          <w:rFonts w:ascii="Times New Roman" w:hAnsi="Times New Roman"/>
          <w:bCs/>
          <w:sz w:val="28"/>
          <w:szCs w:val="28"/>
        </w:rPr>
        <w:t xml:space="preserve">качестве. </w:t>
      </w:r>
      <w:r w:rsidR="00BF6BB5">
        <w:rPr>
          <w:rFonts w:ascii="Times New Roman" w:hAnsi="Times New Roman"/>
          <w:b/>
          <w:bCs/>
          <w:sz w:val="28"/>
          <w:szCs w:val="28"/>
          <w:u w:val="single"/>
        </w:rPr>
        <w:t>4</w:t>
      </w:r>
      <w:r w:rsidR="00C90E3E" w:rsidRPr="00166A0E">
        <w:rPr>
          <w:rFonts w:ascii="Times New Roman" w:hAnsi="Times New Roman"/>
          <w:b/>
          <w:bCs/>
          <w:sz w:val="28"/>
          <w:szCs w:val="28"/>
          <w:u w:val="single"/>
        </w:rPr>
        <w:t xml:space="preserve"> балл</w:t>
      </w:r>
      <w:r w:rsidR="00BF6BB5">
        <w:rPr>
          <w:rFonts w:ascii="Times New Roman" w:hAnsi="Times New Roman"/>
          <w:b/>
          <w:bCs/>
          <w:sz w:val="28"/>
          <w:szCs w:val="28"/>
          <w:u w:val="single"/>
        </w:rPr>
        <w:t>а</w:t>
      </w:r>
      <w:r w:rsidR="00F37612" w:rsidRPr="00166A0E">
        <w:rPr>
          <w:rFonts w:ascii="Times New Roman" w:hAnsi="Times New Roman"/>
          <w:b/>
          <w:bCs/>
          <w:sz w:val="28"/>
          <w:szCs w:val="28"/>
          <w:u w:val="single"/>
        </w:rPr>
        <w:t>.</w:t>
      </w:r>
    </w:p>
    <w:p w:rsidR="009B0107" w:rsidRDefault="009B0107" w:rsidP="00C90E3E">
      <w:pPr>
        <w:spacing w:line="276" w:lineRule="auto"/>
        <w:ind w:firstLine="709"/>
        <w:rPr>
          <w:rFonts w:ascii="Times New Roman" w:hAnsi="Times New Roman"/>
          <w:bCs/>
          <w:sz w:val="28"/>
          <w:szCs w:val="28"/>
        </w:rPr>
      </w:pPr>
      <w:r>
        <w:rPr>
          <w:rFonts w:ascii="Times New Roman" w:hAnsi="Times New Roman"/>
          <w:bCs/>
          <w:sz w:val="28"/>
          <w:szCs w:val="28"/>
        </w:rPr>
        <w:t xml:space="preserve">Ответ: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 Золото максимально устойчиво к коррозии и не реагирует с другими элементами. Золото легко делить на любые даже малые части. При этом его ценности нисколько не изменяется.</w:t>
      </w:r>
      <w:r w:rsidR="008B2248">
        <w:rPr>
          <w:rFonts w:ascii="Times New Roman" w:hAnsi="Times New Roman"/>
          <w:bCs/>
          <w:sz w:val="28"/>
          <w:szCs w:val="28"/>
        </w:rPr>
        <w:t xml:space="preserve"> </w:t>
      </w:r>
      <w:r w:rsidR="008B2248" w:rsidRPr="008B2248">
        <w:rPr>
          <w:rFonts w:ascii="Times New Roman" w:hAnsi="Times New Roman"/>
          <w:b/>
          <w:bCs/>
          <w:sz w:val="28"/>
          <w:szCs w:val="28"/>
        </w:rPr>
        <w:t>1 балл.</w:t>
      </w:r>
      <w:r w:rsidR="00166A0E">
        <w:rPr>
          <w:rFonts w:ascii="Times New Roman" w:hAnsi="Times New Roman"/>
          <w:bCs/>
          <w:sz w:val="28"/>
          <w:szCs w:val="28"/>
        </w:rPr>
        <w:t xml:space="preserve">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1. Сложны в добыче, а потому не требуется контроль по вводу новой "валюты" на рынок.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2. Сами по себе имеют материальную ценность, а потому маловероятна потеря ценности сбережений (потому что она не является виртуальной, как у наших бумажных купюр)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3. Долговечны, потому не требуется постоянная замена "валютного фонда".</w:t>
      </w:r>
      <w:r w:rsidR="00166A0E">
        <w:rPr>
          <w:rFonts w:ascii="Times New Roman" w:hAnsi="Times New Roman"/>
          <w:bCs/>
          <w:sz w:val="28"/>
          <w:szCs w:val="28"/>
        </w:rPr>
        <w:t xml:space="preserve">   За каждую причину </w:t>
      </w:r>
      <w:r w:rsidR="00BF6BB5">
        <w:rPr>
          <w:rFonts w:ascii="Times New Roman" w:hAnsi="Times New Roman"/>
          <w:b/>
          <w:bCs/>
          <w:sz w:val="28"/>
          <w:szCs w:val="28"/>
        </w:rPr>
        <w:t>1</w:t>
      </w:r>
      <w:r w:rsidR="00166A0E" w:rsidRPr="00166A0E">
        <w:rPr>
          <w:rFonts w:ascii="Times New Roman" w:hAnsi="Times New Roman"/>
          <w:b/>
          <w:bCs/>
          <w:sz w:val="28"/>
          <w:szCs w:val="28"/>
        </w:rPr>
        <w:t xml:space="preserve"> балл.</w:t>
      </w:r>
    </w:p>
    <w:p w:rsidR="009B0107" w:rsidRDefault="009B0107" w:rsidP="00C90E3E">
      <w:pPr>
        <w:spacing w:line="276" w:lineRule="auto"/>
        <w:ind w:firstLine="709"/>
        <w:rPr>
          <w:rFonts w:ascii="Times New Roman" w:hAnsi="Times New Roman"/>
          <w:bCs/>
          <w:i/>
          <w:sz w:val="28"/>
          <w:szCs w:val="28"/>
        </w:rPr>
      </w:pPr>
      <w:r w:rsidRPr="009B0107">
        <w:rPr>
          <w:rFonts w:ascii="Times New Roman" w:hAnsi="Times New Roman"/>
          <w:bCs/>
          <w:i/>
          <w:sz w:val="28"/>
          <w:szCs w:val="28"/>
        </w:rPr>
        <w:t xml:space="preserve">(Могут быть приведены другие </w:t>
      </w:r>
      <w:r>
        <w:rPr>
          <w:rFonts w:ascii="Times New Roman" w:hAnsi="Times New Roman"/>
          <w:bCs/>
          <w:i/>
          <w:sz w:val="28"/>
          <w:szCs w:val="28"/>
        </w:rPr>
        <w:t>причины</w:t>
      </w:r>
      <w:r w:rsidRPr="009B0107">
        <w:rPr>
          <w:rFonts w:ascii="Times New Roman" w:hAnsi="Times New Roman"/>
          <w:bCs/>
          <w:i/>
          <w:sz w:val="28"/>
          <w:szCs w:val="28"/>
        </w:rPr>
        <w:t>).</w:t>
      </w:r>
    </w:p>
    <w:p w:rsidR="00B30A07" w:rsidRPr="00B30A07" w:rsidRDefault="00B30A07" w:rsidP="00B30A07">
      <w:pPr>
        <w:spacing w:line="276" w:lineRule="auto"/>
        <w:ind w:firstLine="709"/>
        <w:rPr>
          <w:rFonts w:ascii="Times New Roman" w:hAnsi="Times New Roman"/>
          <w:sz w:val="28"/>
          <w:szCs w:val="28"/>
        </w:rPr>
      </w:pPr>
    </w:p>
    <w:sectPr w:rsidR="00B30A07" w:rsidRPr="00B30A0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8A3" w:rsidRDefault="00F838A3" w:rsidP="00EA5456">
      <w:r>
        <w:separator/>
      </w:r>
    </w:p>
  </w:endnote>
  <w:endnote w:type="continuationSeparator" w:id="0">
    <w:p w:rsidR="00F838A3" w:rsidRDefault="00F838A3" w:rsidP="00EA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29" w:rsidRDefault="00F6512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211879"/>
      <w:docPartObj>
        <w:docPartGallery w:val="Page Numbers (Bottom of Page)"/>
        <w:docPartUnique/>
      </w:docPartObj>
    </w:sdtPr>
    <w:sdtEndPr/>
    <w:sdtContent>
      <w:p w:rsidR="00EA5456" w:rsidRDefault="00EA5456">
        <w:pPr>
          <w:pStyle w:val="aa"/>
          <w:jc w:val="center"/>
        </w:pPr>
        <w:r>
          <w:fldChar w:fldCharType="begin"/>
        </w:r>
        <w:r>
          <w:instrText>PAGE   \* MERGEFORMAT</w:instrText>
        </w:r>
        <w:r>
          <w:fldChar w:fldCharType="separate"/>
        </w:r>
        <w:r w:rsidR="00922431">
          <w:rPr>
            <w:noProof/>
          </w:rPr>
          <w:t>1</w:t>
        </w:r>
        <w:r>
          <w:fldChar w:fldCharType="end"/>
        </w:r>
      </w:p>
    </w:sdtContent>
  </w:sdt>
  <w:p w:rsidR="00EA5456" w:rsidRDefault="00EA5456">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29" w:rsidRDefault="00F651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8A3" w:rsidRDefault="00F838A3" w:rsidP="00EA5456">
      <w:r>
        <w:separator/>
      </w:r>
    </w:p>
  </w:footnote>
  <w:footnote w:type="continuationSeparator" w:id="0">
    <w:p w:rsidR="00F838A3" w:rsidRDefault="00F838A3" w:rsidP="00EA5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29" w:rsidRDefault="00F6512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802" w:rsidRDefault="00F36802" w:rsidP="00F36802">
    <w:pPr>
      <w:spacing w:line="276" w:lineRule="auto"/>
      <w:ind w:firstLine="0"/>
      <w:jc w:val="right"/>
      <w:rPr>
        <w:rFonts w:ascii="Times New Roman" w:hAnsi="Times New Roman"/>
        <w:i/>
        <w:sz w:val="20"/>
        <w:szCs w:val="20"/>
      </w:rPr>
    </w:pPr>
    <w:r>
      <w:rPr>
        <w:noProof/>
        <w:lang w:eastAsia="ru-RU"/>
      </w:rPr>
      <w:drawing>
        <wp:anchor distT="0" distB="0" distL="114300" distR="114300" simplePos="0" relativeHeight="251659264" behindDoc="1" locked="0" layoutInCell="1" allowOverlap="1">
          <wp:simplePos x="0" y="0"/>
          <wp:positionH relativeFrom="column">
            <wp:posOffset>18415</wp:posOffset>
          </wp:positionH>
          <wp:positionV relativeFrom="paragraph">
            <wp:posOffset>-43815</wp:posOffset>
          </wp:positionV>
          <wp:extent cx="749300" cy="309880"/>
          <wp:effectExtent l="0" t="0" r="0" b="0"/>
          <wp:wrapTight wrapText="bothSides">
            <wp:wrapPolygon edited="0">
              <wp:start x="0" y="0"/>
              <wp:lineTo x="0" y="19918"/>
              <wp:lineTo x="20868" y="19918"/>
              <wp:lineTo x="2086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
                    <a:extLst>
                      <a:ext uri="{28A0092B-C50C-407E-A947-70E740481C1C}">
                        <a14:useLocalDpi xmlns:a14="http://schemas.microsoft.com/office/drawing/2010/main" val="0"/>
                      </a:ext>
                    </a:extLst>
                  </a:blip>
                  <a:srcRect l="53954" t="28407" r="34738" b="59972"/>
                  <a:stretch>
                    <a:fillRect/>
                  </a:stretch>
                </pic:blipFill>
                <pic:spPr bwMode="auto">
                  <a:xfrm>
                    <a:off x="0" y="0"/>
                    <a:ext cx="749300" cy="30988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i/>
        <w:sz w:val="20"/>
        <w:szCs w:val="20"/>
      </w:rPr>
      <w:t>ВсОШ по обществознанию. Муниципальный этап.  2024-2025. 9 класс</w:t>
    </w:r>
    <w:r w:rsidR="00F65129">
      <w:rPr>
        <w:rFonts w:ascii="Times New Roman" w:hAnsi="Times New Roman"/>
        <w:i/>
        <w:sz w:val="20"/>
        <w:szCs w:val="20"/>
      </w:rPr>
      <w:t>. Критерии</w:t>
    </w:r>
  </w:p>
  <w:p w:rsidR="00EA5456" w:rsidRPr="00F36802" w:rsidRDefault="00EA5456" w:rsidP="00F36802">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29" w:rsidRDefault="00F6512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6EDA"/>
    <w:multiLevelType w:val="multilevel"/>
    <w:tmpl w:val="E5B2874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8666D7"/>
    <w:multiLevelType w:val="multilevel"/>
    <w:tmpl w:val="1BEED90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245F6F"/>
    <w:multiLevelType w:val="hybridMultilevel"/>
    <w:tmpl w:val="F37A2A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5C7545B"/>
    <w:multiLevelType w:val="hybridMultilevel"/>
    <w:tmpl w:val="BE6A9E82"/>
    <w:lvl w:ilvl="0" w:tplc="72B0295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63D040B"/>
    <w:multiLevelType w:val="hybridMultilevel"/>
    <w:tmpl w:val="E9248644"/>
    <w:lvl w:ilvl="0" w:tplc="65A4C89E">
      <w:start w:val="1"/>
      <w:numFmt w:val="decimal"/>
      <w:lvlText w:val="%1)"/>
      <w:lvlJc w:val="left"/>
      <w:pPr>
        <w:ind w:left="1069" w:hanging="360"/>
      </w:pPr>
      <w:rPr>
        <w:rFonts w:ascii="Times New Roman" w:eastAsia="Calibri"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D440F1D"/>
    <w:multiLevelType w:val="hybridMultilevel"/>
    <w:tmpl w:val="C6EAB310"/>
    <w:lvl w:ilvl="0" w:tplc="C292FFE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6" w15:restartNumberingAfterBreak="0">
    <w:nsid w:val="10AA7031"/>
    <w:multiLevelType w:val="hybridMultilevel"/>
    <w:tmpl w:val="D9A6761C"/>
    <w:lvl w:ilvl="0" w:tplc="56022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D1135B"/>
    <w:multiLevelType w:val="multilevel"/>
    <w:tmpl w:val="7ADCA94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A71BD4"/>
    <w:multiLevelType w:val="hybridMultilevel"/>
    <w:tmpl w:val="C72C7C62"/>
    <w:lvl w:ilvl="0" w:tplc="2D9068D8">
      <w:start w:val="1"/>
      <w:numFmt w:val="decimal"/>
      <w:lvlText w:val="%1."/>
      <w:lvlJc w:val="left"/>
      <w:pPr>
        <w:ind w:left="360"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9" w15:restartNumberingAfterBreak="0">
    <w:nsid w:val="1B68125C"/>
    <w:multiLevelType w:val="hybridMultilevel"/>
    <w:tmpl w:val="1F4884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291F16"/>
    <w:multiLevelType w:val="hybridMultilevel"/>
    <w:tmpl w:val="9918C5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6A387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125954"/>
    <w:multiLevelType w:val="hybridMultilevel"/>
    <w:tmpl w:val="6AD6FCEA"/>
    <w:lvl w:ilvl="0" w:tplc="0A84B8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69E0F99"/>
    <w:multiLevelType w:val="hybridMultilevel"/>
    <w:tmpl w:val="2BB05540"/>
    <w:lvl w:ilvl="0" w:tplc="CF30F3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36363B"/>
    <w:multiLevelType w:val="hybridMultilevel"/>
    <w:tmpl w:val="FFC6E44E"/>
    <w:lvl w:ilvl="0" w:tplc="C624EB78">
      <w:start w:val="1"/>
      <w:numFmt w:val="decimal"/>
      <w:lvlText w:val="%1."/>
      <w:lvlJc w:val="left"/>
      <w:pPr>
        <w:ind w:left="360"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15:restartNumberingAfterBreak="0">
    <w:nsid w:val="5899396E"/>
    <w:multiLevelType w:val="hybridMultilevel"/>
    <w:tmpl w:val="C34E0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A3911EB"/>
    <w:multiLevelType w:val="multilevel"/>
    <w:tmpl w:val="32101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2D18DE"/>
    <w:multiLevelType w:val="hybridMultilevel"/>
    <w:tmpl w:val="DA243166"/>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CAB47A1"/>
    <w:multiLevelType w:val="multilevel"/>
    <w:tmpl w:val="62827C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E285CC3"/>
    <w:multiLevelType w:val="hybridMultilevel"/>
    <w:tmpl w:val="E062A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B20FE"/>
    <w:multiLevelType w:val="hybridMultilevel"/>
    <w:tmpl w:val="D786C9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77005AB"/>
    <w:multiLevelType w:val="hybridMultilevel"/>
    <w:tmpl w:val="57F61392"/>
    <w:lvl w:ilvl="0" w:tplc="08A88FDC">
      <w:start w:val="1"/>
      <w:numFmt w:val="decimal"/>
      <w:lvlText w:val="%1."/>
      <w:lvlJc w:val="left"/>
      <w:pPr>
        <w:ind w:left="928"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4"/>
  </w:num>
  <w:num w:numId="7">
    <w:abstractNumId w:val="5"/>
  </w:num>
  <w:num w:numId="8">
    <w:abstractNumId w:val="20"/>
  </w:num>
  <w:num w:numId="9">
    <w:abstractNumId w:val="13"/>
  </w:num>
  <w:num w:numId="10">
    <w:abstractNumId w:val="11"/>
  </w:num>
  <w:num w:numId="11">
    <w:abstractNumId w:val="1"/>
  </w:num>
  <w:num w:numId="12">
    <w:abstractNumId w:val="18"/>
  </w:num>
  <w:num w:numId="13">
    <w:abstractNumId w:val="0"/>
  </w:num>
  <w:num w:numId="14">
    <w:abstractNumId w:val="6"/>
  </w:num>
  <w:num w:numId="15">
    <w:abstractNumId w:val="2"/>
  </w:num>
  <w:num w:numId="16">
    <w:abstractNumId w:val="7"/>
  </w:num>
  <w:num w:numId="17">
    <w:abstractNumId w:val="8"/>
  </w:num>
  <w:num w:numId="18">
    <w:abstractNumId w:val="16"/>
  </w:num>
  <w:num w:numId="19">
    <w:abstractNumId w:val="19"/>
  </w:num>
  <w:num w:numId="20">
    <w:abstractNumId w:val="15"/>
  </w:num>
  <w:num w:numId="21">
    <w:abstractNumId w:val="1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BC9"/>
    <w:rsid w:val="00002AFD"/>
    <w:rsid w:val="000443CE"/>
    <w:rsid w:val="0008093C"/>
    <w:rsid w:val="000937BE"/>
    <w:rsid w:val="00096415"/>
    <w:rsid w:val="0009734E"/>
    <w:rsid w:val="001176AB"/>
    <w:rsid w:val="001654DD"/>
    <w:rsid w:val="00166A0E"/>
    <w:rsid w:val="00175A76"/>
    <w:rsid w:val="001C2697"/>
    <w:rsid w:val="00203057"/>
    <w:rsid w:val="00204860"/>
    <w:rsid w:val="00231C17"/>
    <w:rsid w:val="00243C22"/>
    <w:rsid w:val="002B7027"/>
    <w:rsid w:val="002F407F"/>
    <w:rsid w:val="00307FBD"/>
    <w:rsid w:val="003824DF"/>
    <w:rsid w:val="003A0477"/>
    <w:rsid w:val="003C34EB"/>
    <w:rsid w:val="004456E5"/>
    <w:rsid w:val="004561F0"/>
    <w:rsid w:val="004A11B3"/>
    <w:rsid w:val="004E205C"/>
    <w:rsid w:val="005738B8"/>
    <w:rsid w:val="005B4C44"/>
    <w:rsid w:val="005C2A62"/>
    <w:rsid w:val="005E5133"/>
    <w:rsid w:val="006012E4"/>
    <w:rsid w:val="00611E68"/>
    <w:rsid w:val="00614CBB"/>
    <w:rsid w:val="00617DB1"/>
    <w:rsid w:val="00633891"/>
    <w:rsid w:val="00645EEE"/>
    <w:rsid w:val="00660944"/>
    <w:rsid w:val="00661A84"/>
    <w:rsid w:val="0069453D"/>
    <w:rsid w:val="006B0323"/>
    <w:rsid w:val="006E24AF"/>
    <w:rsid w:val="006E24BB"/>
    <w:rsid w:val="00716E42"/>
    <w:rsid w:val="0077512F"/>
    <w:rsid w:val="0078015A"/>
    <w:rsid w:val="00795825"/>
    <w:rsid w:val="007B2E13"/>
    <w:rsid w:val="007B37D6"/>
    <w:rsid w:val="007E48D2"/>
    <w:rsid w:val="007E6E4D"/>
    <w:rsid w:val="008108C5"/>
    <w:rsid w:val="008B2248"/>
    <w:rsid w:val="00920B5D"/>
    <w:rsid w:val="00922431"/>
    <w:rsid w:val="00922C73"/>
    <w:rsid w:val="009B0107"/>
    <w:rsid w:val="009D3CD9"/>
    <w:rsid w:val="00A4313A"/>
    <w:rsid w:val="00A7036E"/>
    <w:rsid w:val="00A77473"/>
    <w:rsid w:val="00B30A07"/>
    <w:rsid w:val="00BA681D"/>
    <w:rsid w:val="00BD00CF"/>
    <w:rsid w:val="00BD28CB"/>
    <w:rsid w:val="00BF6BB5"/>
    <w:rsid w:val="00BF6E8B"/>
    <w:rsid w:val="00C90E3E"/>
    <w:rsid w:val="00CA1C64"/>
    <w:rsid w:val="00CA6A92"/>
    <w:rsid w:val="00CE3557"/>
    <w:rsid w:val="00D232CF"/>
    <w:rsid w:val="00D83684"/>
    <w:rsid w:val="00DA1DE7"/>
    <w:rsid w:val="00DC674A"/>
    <w:rsid w:val="00DC6BDB"/>
    <w:rsid w:val="00DE38D5"/>
    <w:rsid w:val="00DF56C4"/>
    <w:rsid w:val="00E56114"/>
    <w:rsid w:val="00E80F91"/>
    <w:rsid w:val="00E8411A"/>
    <w:rsid w:val="00EA5456"/>
    <w:rsid w:val="00EC3BC9"/>
    <w:rsid w:val="00ED7F28"/>
    <w:rsid w:val="00EF4FFD"/>
    <w:rsid w:val="00F36802"/>
    <w:rsid w:val="00F37612"/>
    <w:rsid w:val="00F451BE"/>
    <w:rsid w:val="00F45A5C"/>
    <w:rsid w:val="00F65129"/>
    <w:rsid w:val="00F72470"/>
    <w:rsid w:val="00F820E8"/>
    <w:rsid w:val="00F838A3"/>
    <w:rsid w:val="00F94DE9"/>
    <w:rsid w:val="00FA717B"/>
    <w:rsid w:val="00FB7C9F"/>
    <w:rsid w:val="00FE0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56FC2E"/>
  <w15:docId w15:val="{627F4465-EC85-427B-8A9E-13CE4CF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C9"/>
    <w:pPr>
      <w:ind w:firstLine="902"/>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7473"/>
    <w:pPr>
      <w:spacing w:before="100" w:beforeAutospacing="1" w:after="100" w:afterAutospacing="1"/>
      <w:ind w:firstLine="0"/>
      <w:jc w:val="left"/>
    </w:pPr>
    <w:rPr>
      <w:rFonts w:ascii="Times New Roman" w:eastAsia="Times New Roman" w:hAnsi="Times New Roman"/>
      <w:sz w:val="24"/>
      <w:szCs w:val="24"/>
      <w:lang w:eastAsia="ru-RU"/>
    </w:rPr>
  </w:style>
  <w:style w:type="paragraph" w:styleId="a4">
    <w:name w:val="List Paragraph"/>
    <w:basedOn w:val="a"/>
    <w:uiPriority w:val="34"/>
    <w:qFormat/>
    <w:rsid w:val="00A77473"/>
    <w:pPr>
      <w:ind w:left="720"/>
      <w:contextualSpacing/>
    </w:pPr>
  </w:style>
  <w:style w:type="character" w:customStyle="1" w:styleId="fontstyle21">
    <w:name w:val="fontstyle21"/>
    <w:basedOn w:val="a0"/>
    <w:rsid w:val="00A77473"/>
    <w:rPr>
      <w:rFonts w:ascii="Times New Roman" w:hAnsi="Times New Roman" w:cs="Times New Roman" w:hint="default"/>
      <w:b w:val="0"/>
      <w:bCs w:val="0"/>
      <w:i w:val="0"/>
      <w:iCs w:val="0"/>
      <w:color w:val="000000"/>
      <w:sz w:val="24"/>
      <w:szCs w:val="24"/>
    </w:rPr>
  </w:style>
  <w:style w:type="character" w:customStyle="1" w:styleId="w">
    <w:name w:val="w"/>
    <w:basedOn w:val="a0"/>
    <w:rsid w:val="00A77473"/>
  </w:style>
  <w:style w:type="table" w:styleId="a5">
    <w:name w:val="Table Grid"/>
    <w:basedOn w:val="a1"/>
    <w:uiPriority w:val="39"/>
    <w:rsid w:val="00A77473"/>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A5456"/>
    <w:rPr>
      <w:rFonts w:ascii="Tahoma" w:hAnsi="Tahoma" w:cs="Tahoma"/>
      <w:sz w:val="16"/>
      <w:szCs w:val="16"/>
    </w:rPr>
  </w:style>
  <w:style w:type="character" w:customStyle="1" w:styleId="a7">
    <w:name w:val="Текст выноски Знак"/>
    <w:basedOn w:val="a0"/>
    <w:link w:val="a6"/>
    <w:uiPriority w:val="99"/>
    <w:semiHidden/>
    <w:rsid w:val="00EA5456"/>
    <w:rPr>
      <w:rFonts w:ascii="Tahoma" w:eastAsia="Calibri" w:hAnsi="Tahoma" w:cs="Tahoma"/>
      <w:sz w:val="16"/>
      <w:szCs w:val="16"/>
    </w:rPr>
  </w:style>
  <w:style w:type="paragraph" w:styleId="a8">
    <w:name w:val="header"/>
    <w:basedOn w:val="a"/>
    <w:link w:val="a9"/>
    <w:uiPriority w:val="99"/>
    <w:unhideWhenUsed/>
    <w:rsid w:val="00EA5456"/>
    <w:pPr>
      <w:tabs>
        <w:tab w:val="center" w:pos="4677"/>
        <w:tab w:val="right" w:pos="9355"/>
      </w:tabs>
    </w:pPr>
  </w:style>
  <w:style w:type="character" w:customStyle="1" w:styleId="a9">
    <w:name w:val="Верхний колонтитул Знак"/>
    <w:basedOn w:val="a0"/>
    <w:link w:val="a8"/>
    <w:uiPriority w:val="99"/>
    <w:rsid w:val="00EA5456"/>
    <w:rPr>
      <w:rFonts w:ascii="Calibri" w:eastAsia="Calibri" w:hAnsi="Calibri" w:cs="Times New Roman"/>
    </w:rPr>
  </w:style>
  <w:style w:type="paragraph" w:styleId="aa">
    <w:name w:val="footer"/>
    <w:basedOn w:val="a"/>
    <w:link w:val="ab"/>
    <w:uiPriority w:val="99"/>
    <w:unhideWhenUsed/>
    <w:rsid w:val="00EA5456"/>
    <w:pPr>
      <w:tabs>
        <w:tab w:val="center" w:pos="4677"/>
        <w:tab w:val="right" w:pos="9355"/>
      </w:tabs>
    </w:pPr>
  </w:style>
  <w:style w:type="character" w:customStyle="1" w:styleId="ab">
    <w:name w:val="Нижний колонтитул Знак"/>
    <w:basedOn w:val="a0"/>
    <w:link w:val="aa"/>
    <w:uiPriority w:val="99"/>
    <w:rsid w:val="00EA5456"/>
    <w:rPr>
      <w:rFonts w:ascii="Calibri" w:eastAsia="Calibri" w:hAnsi="Calibri" w:cs="Times New Roman"/>
    </w:rPr>
  </w:style>
  <w:style w:type="paragraph" w:customStyle="1" w:styleId="leftmargin">
    <w:name w:val="left_margin"/>
    <w:basedOn w:val="a"/>
    <w:rsid w:val="00E80F91"/>
    <w:pPr>
      <w:spacing w:before="100" w:beforeAutospacing="1" w:after="100" w:afterAutospacing="1"/>
      <w:ind w:firstLine="0"/>
      <w:jc w:val="left"/>
    </w:pPr>
    <w:rPr>
      <w:rFonts w:ascii="Times New Roman" w:eastAsia="Times New Roman" w:hAnsi="Times New Roman"/>
      <w:sz w:val="24"/>
      <w:szCs w:val="24"/>
      <w:lang w:eastAsia="ru-RU"/>
    </w:rPr>
  </w:style>
  <w:style w:type="character" w:styleId="ac">
    <w:name w:val="Strong"/>
    <w:basedOn w:val="a0"/>
    <w:uiPriority w:val="22"/>
    <w:qFormat/>
    <w:rsid w:val="00EF4FFD"/>
    <w:rPr>
      <w:b/>
      <w:bCs/>
    </w:rPr>
  </w:style>
  <w:style w:type="paragraph" w:customStyle="1" w:styleId="futurismarkdown-listitem">
    <w:name w:val="futurismarkdown-listitem"/>
    <w:basedOn w:val="a"/>
    <w:rsid w:val="00EF4FFD"/>
    <w:pPr>
      <w:spacing w:before="100" w:beforeAutospacing="1" w:after="100" w:afterAutospacing="1"/>
      <w:ind w:firstLine="0"/>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15327">
      <w:bodyDiv w:val="1"/>
      <w:marLeft w:val="0"/>
      <w:marRight w:val="0"/>
      <w:marTop w:val="0"/>
      <w:marBottom w:val="0"/>
      <w:divBdr>
        <w:top w:val="none" w:sz="0" w:space="0" w:color="auto"/>
        <w:left w:val="none" w:sz="0" w:space="0" w:color="auto"/>
        <w:bottom w:val="none" w:sz="0" w:space="0" w:color="auto"/>
        <w:right w:val="none" w:sz="0" w:space="0" w:color="auto"/>
      </w:divBdr>
    </w:div>
    <w:div w:id="1362437936">
      <w:bodyDiv w:val="1"/>
      <w:marLeft w:val="0"/>
      <w:marRight w:val="0"/>
      <w:marTop w:val="0"/>
      <w:marBottom w:val="0"/>
      <w:divBdr>
        <w:top w:val="none" w:sz="0" w:space="0" w:color="auto"/>
        <w:left w:val="none" w:sz="0" w:space="0" w:color="auto"/>
        <w:bottom w:val="none" w:sz="0" w:space="0" w:color="auto"/>
        <w:right w:val="none" w:sz="0" w:space="0" w:color="auto"/>
      </w:divBdr>
    </w:div>
    <w:div w:id="1389377774">
      <w:bodyDiv w:val="1"/>
      <w:marLeft w:val="0"/>
      <w:marRight w:val="0"/>
      <w:marTop w:val="0"/>
      <w:marBottom w:val="0"/>
      <w:divBdr>
        <w:top w:val="none" w:sz="0" w:space="0" w:color="auto"/>
        <w:left w:val="none" w:sz="0" w:space="0" w:color="auto"/>
        <w:bottom w:val="none" w:sz="0" w:space="0" w:color="auto"/>
        <w:right w:val="none" w:sz="0" w:space="0" w:color="auto"/>
      </w:divBdr>
    </w:div>
    <w:div w:id="1464957990">
      <w:bodyDiv w:val="1"/>
      <w:marLeft w:val="0"/>
      <w:marRight w:val="0"/>
      <w:marTop w:val="0"/>
      <w:marBottom w:val="0"/>
      <w:divBdr>
        <w:top w:val="none" w:sz="0" w:space="0" w:color="auto"/>
        <w:left w:val="none" w:sz="0" w:space="0" w:color="auto"/>
        <w:bottom w:val="none" w:sz="0" w:space="0" w:color="auto"/>
        <w:right w:val="none" w:sz="0" w:space="0" w:color="auto"/>
      </w:divBdr>
    </w:div>
    <w:div w:id="18989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E8013-30CC-4135-BB33-997E22D4B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5</Pages>
  <Words>1211</Words>
  <Characters>6905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Анастасия Макарова</cp:lastModifiedBy>
  <cp:revision>33</cp:revision>
  <dcterms:created xsi:type="dcterms:W3CDTF">2022-09-23T01:26:00Z</dcterms:created>
  <dcterms:modified xsi:type="dcterms:W3CDTF">2024-11-12T12:05:00Z</dcterms:modified>
</cp:coreProperties>
</file>